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390" w:rsidRDefault="00314D3E" w:rsidP="00314D3E">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PATVIRTINTA</w:t>
      </w:r>
    </w:p>
    <w:p w:rsidR="00314D3E" w:rsidRDefault="00314D3E" w:rsidP="00314D3E">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Vilniaus r. Pagirių gimnazijos</w:t>
      </w:r>
    </w:p>
    <w:p w:rsidR="00314D3E" w:rsidRDefault="00314D3E" w:rsidP="00314D3E">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2094">
        <w:rPr>
          <w:rFonts w:ascii="Times New Roman" w:hAnsi="Times New Roman" w:cs="Times New Roman"/>
          <w:sz w:val="24"/>
          <w:szCs w:val="24"/>
        </w:rPr>
        <w:tab/>
        <w:t>Direktoriaus 2017 m. rugsėjo 28</w:t>
      </w:r>
      <w:r>
        <w:rPr>
          <w:rFonts w:ascii="Times New Roman" w:hAnsi="Times New Roman" w:cs="Times New Roman"/>
          <w:sz w:val="24"/>
          <w:szCs w:val="24"/>
        </w:rPr>
        <w:t xml:space="preserve"> d.</w:t>
      </w:r>
    </w:p>
    <w:p w:rsidR="00314D3E" w:rsidRDefault="00314D3E" w:rsidP="00314D3E">
      <w:pPr>
        <w:pStyle w:val="Betarp"/>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Įsakymu Nr. V-</w:t>
      </w:r>
      <w:r w:rsidR="00751FA4">
        <w:rPr>
          <w:rFonts w:ascii="Times New Roman" w:hAnsi="Times New Roman" w:cs="Times New Roman"/>
          <w:sz w:val="24"/>
          <w:szCs w:val="24"/>
        </w:rPr>
        <w:t xml:space="preserve"> 314</w:t>
      </w:r>
    </w:p>
    <w:p w:rsidR="00314D3E" w:rsidRDefault="00314D3E" w:rsidP="00314D3E">
      <w:pPr>
        <w:pStyle w:val="Betarp"/>
        <w:jc w:val="center"/>
        <w:rPr>
          <w:rFonts w:ascii="Times New Roman" w:hAnsi="Times New Roman" w:cs="Times New Roman"/>
          <w:sz w:val="24"/>
          <w:szCs w:val="24"/>
        </w:rPr>
      </w:pPr>
    </w:p>
    <w:p w:rsidR="00314D3E" w:rsidRDefault="00314D3E" w:rsidP="00314D3E">
      <w:pPr>
        <w:pStyle w:val="Betarp"/>
        <w:jc w:val="center"/>
        <w:rPr>
          <w:rFonts w:ascii="Times New Roman" w:hAnsi="Times New Roman" w:cs="Times New Roman"/>
          <w:sz w:val="24"/>
          <w:szCs w:val="24"/>
        </w:rPr>
      </w:pPr>
    </w:p>
    <w:p w:rsidR="00314D3E" w:rsidRPr="00314D3E" w:rsidRDefault="00314D3E" w:rsidP="00314D3E">
      <w:pPr>
        <w:pStyle w:val="Betarp"/>
        <w:jc w:val="center"/>
        <w:rPr>
          <w:rFonts w:ascii="Times New Roman" w:hAnsi="Times New Roman" w:cs="Times New Roman"/>
          <w:b/>
          <w:sz w:val="24"/>
          <w:szCs w:val="24"/>
        </w:rPr>
      </w:pPr>
      <w:r w:rsidRPr="00314D3E">
        <w:rPr>
          <w:rFonts w:ascii="Times New Roman" w:hAnsi="Times New Roman" w:cs="Times New Roman"/>
          <w:b/>
          <w:sz w:val="24"/>
          <w:szCs w:val="24"/>
        </w:rPr>
        <w:t>VILNIAUS R. PAGIRIŲ GIMNAZIJA</w:t>
      </w:r>
    </w:p>
    <w:p w:rsidR="00314D3E" w:rsidRPr="00314D3E" w:rsidRDefault="00314D3E" w:rsidP="00314D3E">
      <w:pPr>
        <w:pStyle w:val="Betarp"/>
        <w:jc w:val="center"/>
        <w:rPr>
          <w:rFonts w:ascii="Times New Roman" w:hAnsi="Times New Roman" w:cs="Times New Roman"/>
          <w:b/>
          <w:sz w:val="24"/>
          <w:szCs w:val="24"/>
        </w:rPr>
      </w:pPr>
    </w:p>
    <w:p w:rsidR="00314D3E" w:rsidRPr="00314D3E" w:rsidRDefault="00314D3E" w:rsidP="00314D3E">
      <w:pPr>
        <w:pStyle w:val="Betarp"/>
        <w:jc w:val="center"/>
        <w:rPr>
          <w:rFonts w:ascii="Times New Roman" w:hAnsi="Times New Roman" w:cs="Times New Roman"/>
          <w:b/>
          <w:sz w:val="24"/>
          <w:szCs w:val="24"/>
        </w:rPr>
      </w:pPr>
      <w:r w:rsidRPr="00314D3E">
        <w:rPr>
          <w:rFonts w:ascii="Times New Roman" w:hAnsi="Times New Roman" w:cs="Times New Roman"/>
          <w:b/>
          <w:sz w:val="24"/>
          <w:szCs w:val="24"/>
        </w:rPr>
        <w:t>OLWEUS PROGRAMOS UŽTIKRINIMO (OPKUS) PLANAS</w:t>
      </w:r>
    </w:p>
    <w:p w:rsidR="00314D3E" w:rsidRPr="00314D3E" w:rsidRDefault="00314D3E" w:rsidP="00314D3E">
      <w:pPr>
        <w:pStyle w:val="Betarp"/>
        <w:jc w:val="center"/>
        <w:rPr>
          <w:rFonts w:ascii="Times New Roman" w:hAnsi="Times New Roman" w:cs="Times New Roman"/>
          <w:b/>
          <w:sz w:val="24"/>
          <w:szCs w:val="24"/>
        </w:rPr>
      </w:pPr>
      <w:r w:rsidRPr="00314D3E">
        <w:rPr>
          <w:rFonts w:ascii="Times New Roman" w:hAnsi="Times New Roman" w:cs="Times New Roman"/>
          <w:b/>
          <w:sz w:val="24"/>
          <w:szCs w:val="24"/>
        </w:rPr>
        <w:t>2017-2018 M.M.</w:t>
      </w:r>
    </w:p>
    <w:p w:rsidR="00314D3E" w:rsidRDefault="00314D3E" w:rsidP="00314D3E">
      <w:pPr>
        <w:pStyle w:val="Betarp"/>
        <w:jc w:val="center"/>
        <w:rPr>
          <w:rFonts w:ascii="Times New Roman" w:hAnsi="Times New Roman" w:cs="Times New Roman"/>
          <w:sz w:val="24"/>
          <w:szCs w:val="24"/>
        </w:rPr>
      </w:pPr>
    </w:p>
    <w:p w:rsidR="00314D3E" w:rsidRPr="00314D3E" w:rsidRDefault="00314D3E" w:rsidP="00314D3E">
      <w:pPr>
        <w:pStyle w:val="Betarp"/>
        <w:ind w:firstLine="1296"/>
        <w:rPr>
          <w:rFonts w:ascii="Times New Roman" w:hAnsi="Times New Roman" w:cs="Times New Roman"/>
          <w:b/>
          <w:sz w:val="24"/>
          <w:szCs w:val="24"/>
        </w:rPr>
      </w:pPr>
      <w:r w:rsidRPr="00314D3E">
        <w:rPr>
          <w:rFonts w:ascii="Times New Roman" w:hAnsi="Times New Roman" w:cs="Times New Roman"/>
          <w:b/>
          <w:sz w:val="24"/>
          <w:szCs w:val="24"/>
        </w:rPr>
        <w:t>Gimnazijos įsipareigojimai OPPP</w:t>
      </w:r>
    </w:p>
    <w:p w:rsidR="00314D3E" w:rsidRDefault="00314D3E" w:rsidP="00314D3E">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Vilniaus r. Pagirių gimnazija dirba vadovaudamasi Lietuvos Respublikos Švietimo įstatymu, Pagirių gimnazijos nuostatais, strateginiu ir metiniu veiklos planu, vidaus darbo tvarkos taisyklėmis ir kitais teisės aktais. Siekiant sumažinti patyčias ir agresiją gimnazijoje, teikti pagalbą mokiniui, vadovaujamasi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programos standartu. Svarbu išmokyti visus gimnazijos darbuotojus atpažinti, pastebėti ir tinkamai į jas reaguoti.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programos vykdyme dalyvauja visa gimnazijos bendruomenė. Kuriant saugią ir draugišką aplinką gimnazijoje, labai svarbus visos mokyklos bendruomenės bendradarbiavimas.</w:t>
      </w:r>
    </w:p>
    <w:p w:rsidR="00314D3E" w:rsidRDefault="00314D3E" w:rsidP="00314D3E">
      <w:pPr>
        <w:pStyle w:val="Betarp"/>
        <w:ind w:firstLine="1296"/>
        <w:jc w:val="both"/>
        <w:rPr>
          <w:rFonts w:ascii="Times New Roman" w:hAnsi="Times New Roman" w:cs="Times New Roman"/>
          <w:sz w:val="24"/>
          <w:szCs w:val="24"/>
        </w:rPr>
      </w:pPr>
    </w:p>
    <w:p w:rsidR="00314D3E" w:rsidRPr="00B802EE" w:rsidRDefault="00314D3E" w:rsidP="00314D3E">
      <w:pPr>
        <w:pStyle w:val="Betarp"/>
        <w:ind w:firstLine="1296"/>
        <w:jc w:val="both"/>
        <w:rPr>
          <w:rFonts w:ascii="Times New Roman" w:hAnsi="Times New Roman" w:cs="Times New Roman"/>
          <w:b/>
          <w:sz w:val="24"/>
          <w:szCs w:val="24"/>
        </w:rPr>
      </w:pPr>
      <w:r w:rsidRPr="00B802EE">
        <w:rPr>
          <w:rFonts w:ascii="Times New Roman" w:hAnsi="Times New Roman" w:cs="Times New Roman"/>
          <w:b/>
          <w:sz w:val="24"/>
          <w:szCs w:val="24"/>
        </w:rPr>
        <w:t>Tikslas:</w:t>
      </w:r>
    </w:p>
    <w:p w:rsidR="00B802EE" w:rsidRPr="002A3D31" w:rsidRDefault="00EF7DF7" w:rsidP="00314D3E">
      <w:pPr>
        <w:pStyle w:val="Betarp"/>
        <w:ind w:firstLine="1296"/>
        <w:jc w:val="both"/>
        <w:rPr>
          <w:rFonts w:ascii="Times New Roman" w:hAnsi="Times New Roman" w:cs="Times New Roman"/>
        </w:rPr>
      </w:pPr>
      <w:r w:rsidRPr="002A3D31">
        <w:rPr>
          <w:rFonts w:ascii="Times New Roman" w:hAnsi="Times New Roman" w:cs="Times New Roman"/>
        </w:rPr>
        <w:t>Atsižvelgiant į mokinių apklausos rezultatus,</w:t>
      </w:r>
      <w:r w:rsidR="002A3D31">
        <w:rPr>
          <w:rFonts w:ascii="Times New Roman" w:hAnsi="Times New Roman" w:cs="Times New Roman"/>
        </w:rPr>
        <w:t xml:space="preserve"> mažinti patyčias, aktyvinant mokytojų</w:t>
      </w:r>
      <w:r w:rsidRPr="002A3D31">
        <w:rPr>
          <w:rFonts w:ascii="Times New Roman" w:hAnsi="Times New Roman" w:cs="Times New Roman"/>
        </w:rPr>
        <w:t xml:space="preserve"> budėjimą mokinių didesnio susibūrim</w:t>
      </w:r>
      <w:r w:rsidR="002A3D31" w:rsidRPr="002A3D31">
        <w:rPr>
          <w:rFonts w:ascii="Times New Roman" w:hAnsi="Times New Roman" w:cs="Times New Roman"/>
        </w:rPr>
        <w:t>o vietose (koridoriuose</w:t>
      </w:r>
      <w:r w:rsidRPr="002A3D31">
        <w:rPr>
          <w:rFonts w:ascii="Times New Roman" w:hAnsi="Times New Roman" w:cs="Times New Roman"/>
        </w:rPr>
        <w:t xml:space="preserve"> pertraukų metu, persirengimo kambariuose prie sporto salės</w:t>
      </w:r>
      <w:r w:rsidR="002A3D31">
        <w:rPr>
          <w:rFonts w:ascii="Times New Roman" w:hAnsi="Times New Roman" w:cs="Times New Roman"/>
        </w:rPr>
        <w:t>, valgykloje</w:t>
      </w:r>
      <w:r w:rsidRPr="002A3D31">
        <w:rPr>
          <w:rFonts w:ascii="Times New Roman" w:hAnsi="Times New Roman" w:cs="Times New Roman"/>
        </w:rPr>
        <w:t>).</w:t>
      </w:r>
    </w:p>
    <w:p w:rsidR="002A3D31" w:rsidRDefault="002A3D31" w:rsidP="00314D3E">
      <w:pPr>
        <w:pStyle w:val="Betarp"/>
        <w:ind w:firstLine="1296"/>
        <w:jc w:val="both"/>
        <w:rPr>
          <w:rFonts w:ascii="Times New Roman" w:hAnsi="Times New Roman" w:cs="Times New Roman"/>
          <w:sz w:val="24"/>
          <w:szCs w:val="24"/>
        </w:rPr>
      </w:pPr>
    </w:p>
    <w:p w:rsidR="00B802EE" w:rsidRPr="001F4D5B" w:rsidRDefault="00B802EE" w:rsidP="00314D3E">
      <w:pPr>
        <w:pStyle w:val="Betarp"/>
        <w:ind w:firstLine="1296"/>
        <w:jc w:val="both"/>
        <w:rPr>
          <w:rFonts w:ascii="Times New Roman" w:hAnsi="Times New Roman" w:cs="Times New Roman"/>
          <w:b/>
          <w:sz w:val="24"/>
          <w:szCs w:val="24"/>
        </w:rPr>
      </w:pPr>
      <w:r w:rsidRPr="001F4D5B">
        <w:rPr>
          <w:rFonts w:ascii="Times New Roman" w:hAnsi="Times New Roman" w:cs="Times New Roman"/>
          <w:b/>
          <w:sz w:val="24"/>
          <w:szCs w:val="24"/>
        </w:rPr>
        <w:t>Uždaviniai:</w:t>
      </w:r>
    </w:p>
    <w:p w:rsidR="00B802EE" w:rsidRDefault="00B802EE" w:rsidP="00B802EE">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Laikytis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programos prieš patyčias standarto reikalavimų;</w:t>
      </w:r>
    </w:p>
    <w:p w:rsidR="00B802EE" w:rsidRDefault="00B802EE" w:rsidP="00B802EE">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Laikytis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kokybės užtikrinimo plano 2017-2018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w:t>
      </w:r>
    </w:p>
    <w:p w:rsidR="00B802EE" w:rsidRDefault="00B802EE" w:rsidP="00B802EE">
      <w:pPr>
        <w:pStyle w:val="Betarp"/>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Koreaguoti</w:t>
      </w:r>
      <w:proofErr w:type="spellEnd"/>
      <w:r>
        <w:rPr>
          <w:rFonts w:ascii="Times New Roman" w:hAnsi="Times New Roman" w:cs="Times New Roman"/>
          <w:sz w:val="24"/>
          <w:szCs w:val="24"/>
        </w:rPr>
        <w:t xml:space="preserve"> OPKUS veiklą atsižvelgiant į tyrimo rezultatus:</w:t>
      </w:r>
    </w:p>
    <w:p w:rsidR="00B802EE" w:rsidRDefault="00B802EE" w:rsidP="00B802EE">
      <w:pPr>
        <w:pStyle w:val="Betarp"/>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Gerinti 4, 6, 8 klasėse socialinę aplinką ir mikroklima</w:t>
      </w:r>
      <w:r w:rsidR="00887481">
        <w:rPr>
          <w:rFonts w:ascii="Times New Roman" w:hAnsi="Times New Roman" w:cs="Times New Roman"/>
          <w:sz w:val="24"/>
          <w:szCs w:val="24"/>
        </w:rPr>
        <w:t>tą</w:t>
      </w:r>
      <w:r>
        <w:rPr>
          <w:rFonts w:ascii="Times New Roman" w:hAnsi="Times New Roman" w:cs="Times New Roman"/>
          <w:sz w:val="24"/>
          <w:szCs w:val="24"/>
        </w:rPr>
        <w:t>;</w:t>
      </w:r>
    </w:p>
    <w:p w:rsidR="00B802EE" w:rsidRDefault="00B802EE" w:rsidP="00B802EE">
      <w:pPr>
        <w:pStyle w:val="Betarp"/>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 Siekti glaudesnio bendravimo </w:t>
      </w:r>
      <w:r w:rsidR="001F4D5B">
        <w:rPr>
          <w:rFonts w:ascii="Times New Roman" w:hAnsi="Times New Roman" w:cs="Times New Roman"/>
          <w:sz w:val="24"/>
          <w:szCs w:val="24"/>
        </w:rPr>
        <w:t>ir bendradarbiavimo tarp mokytojų dalykininkų, mokyklos darbuotojų bei tėvų (globėjų)</w:t>
      </w:r>
    </w:p>
    <w:p w:rsidR="001F4D5B" w:rsidRDefault="001F4D5B" w:rsidP="001F4D5B">
      <w:pPr>
        <w:pStyle w:val="Betarp"/>
        <w:numPr>
          <w:ilvl w:val="0"/>
          <w:numId w:val="1"/>
        </w:numPr>
        <w:jc w:val="both"/>
        <w:rPr>
          <w:rFonts w:ascii="Times New Roman" w:hAnsi="Times New Roman" w:cs="Times New Roman"/>
          <w:sz w:val="24"/>
          <w:szCs w:val="24"/>
        </w:rPr>
      </w:pPr>
      <w:r>
        <w:rPr>
          <w:rFonts w:ascii="Times New Roman" w:hAnsi="Times New Roman" w:cs="Times New Roman"/>
          <w:sz w:val="24"/>
          <w:szCs w:val="24"/>
        </w:rPr>
        <w:t>Pildyti OPKUS prevencinės programos prieš patyčias dokumentus.</w:t>
      </w:r>
    </w:p>
    <w:p w:rsidR="001F4D5B" w:rsidRDefault="001F4D5B" w:rsidP="001F4D5B">
      <w:pPr>
        <w:pStyle w:val="Betarp"/>
        <w:jc w:val="both"/>
        <w:rPr>
          <w:rFonts w:ascii="Times New Roman" w:hAnsi="Times New Roman" w:cs="Times New Roman"/>
          <w:sz w:val="24"/>
          <w:szCs w:val="24"/>
        </w:rPr>
      </w:pPr>
    </w:p>
    <w:p w:rsidR="006543B5" w:rsidRDefault="006543B5" w:rsidP="001F4D5B">
      <w:pPr>
        <w:pStyle w:val="Betarp"/>
        <w:jc w:val="both"/>
        <w:rPr>
          <w:rFonts w:ascii="Times New Roman" w:hAnsi="Times New Roman" w:cs="Times New Roman"/>
          <w:sz w:val="24"/>
          <w:szCs w:val="24"/>
        </w:rPr>
      </w:pPr>
    </w:p>
    <w:p w:rsidR="006543B5" w:rsidRDefault="006543B5" w:rsidP="001F4D5B">
      <w:pPr>
        <w:pStyle w:val="Betarp"/>
        <w:jc w:val="both"/>
        <w:rPr>
          <w:rFonts w:ascii="Times New Roman" w:hAnsi="Times New Roman" w:cs="Times New Roman"/>
          <w:sz w:val="24"/>
          <w:szCs w:val="24"/>
        </w:rPr>
      </w:pPr>
    </w:p>
    <w:p w:rsidR="006543B5" w:rsidRDefault="006543B5" w:rsidP="001F4D5B">
      <w:pPr>
        <w:pStyle w:val="Betarp"/>
        <w:jc w:val="both"/>
        <w:rPr>
          <w:rFonts w:ascii="Times New Roman" w:hAnsi="Times New Roman" w:cs="Times New Roman"/>
          <w:sz w:val="24"/>
          <w:szCs w:val="24"/>
        </w:rPr>
      </w:pPr>
    </w:p>
    <w:p w:rsidR="006543B5" w:rsidRDefault="006543B5" w:rsidP="001F4D5B">
      <w:pPr>
        <w:pStyle w:val="Betarp"/>
        <w:jc w:val="both"/>
        <w:rPr>
          <w:rFonts w:ascii="Times New Roman" w:hAnsi="Times New Roman" w:cs="Times New Roman"/>
          <w:sz w:val="24"/>
          <w:szCs w:val="24"/>
        </w:rPr>
      </w:pPr>
    </w:p>
    <w:p w:rsidR="006543B5" w:rsidRDefault="006543B5" w:rsidP="001F4D5B">
      <w:pPr>
        <w:pStyle w:val="Betarp"/>
        <w:jc w:val="both"/>
        <w:rPr>
          <w:rFonts w:ascii="Times New Roman" w:hAnsi="Times New Roman" w:cs="Times New Roman"/>
          <w:sz w:val="24"/>
          <w:szCs w:val="24"/>
        </w:rPr>
      </w:pPr>
    </w:p>
    <w:p w:rsidR="001F4D5B" w:rsidRPr="001F4D5B" w:rsidRDefault="001F4D5B" w:rsidP="001F4D5B">
      <w:pPr>
        <w:pStyle w:val="Betarp"/>
        <w:jc w:val="center"/>
        <w:rPr>
          <w:rFonts w:ascii="Times New Roman" w:hAnsi="Times New Roman" w:cs="Times New Roman"/>
          <w:b/>
          <w:sz w:val="24"/>
          <w:szCs w:val="24"/>
        </w:rPr>
      </w:pPr>
      <w:r w:rsidRPr="001F4D5B">
        <w:rPr>
          <w:rFonts w:ascii="Times New Roman" w:hAnsi="Times New Roman" w:cs="Times New Roman"/>
          <w:b/>
          <w:sz w:val="24"/>
          <w:szCs w:val="24"/>
        </w:rPr>
        <w:lastRenderedPageBreak/>
        <w:t xml:space="preserve">OPKUS planas 2017-2018 </w:t>
      </w:r>
      <w:proofErr w:type="spellStart"/>
      <w:r w:rsidRPr="001F4D5B">
        <w:rPr>
          <w:rFonts w:ascii="Times New Roman" w:hAnsi="Times New Roman" w:cs="Times New Roman"/>
          <w:b/>
          <w:sz w:val="24"/>
          <w:szCs w:val="24"/>
        </w:rPr>
        <w:t>m.m</w:t>
      </w:r>
      <w:proofErr w:type="spellEnd"/>
      <w:r w:rsidRPr="001F4D5B">
        <w:rPr>
          <w:rFonts w:ascii="Times New Roman" w:hAnsi="Times New Roman" w:cs="Times New Roman"/>
          <w:b/>
          <w:sz w:val="24"/>
          <w:szCs w:val="24"/>
        </w:rPr>
        <w:t>.</w:t>
      </w:r>
    </w:p>
    <w:p w:rsidR="00066CA0" w:rsidRDefault="00066CA0" w:rsidP="001F4D5B">
      <w:pPr>
        <w:pStyle w:val="Betarp"/>
        <w:jc w:val="both"/>
        <w:rPr>
          <w:rFonts w:ascii="Times New Roman" w:hAnsi="Times New Roman" w:cs="Times New Roman"/>
          <w:sz w:val="24"/>
          <w:szCs w:val="24"/>
        </w:rPr>
      </w:pPr>
    </w:p>
    <w:tbl>
      <w:tblPr>
        <w:tblStyle w:val="Lentelstinklelis"/>
        <w:tblW w:w="0" w:type="auto"/>
        <w:tblLook w:val="04A0"/>
      </w:tblPr>
      <w:tblGrid>
        <w:gridCol w:w="817"/>
        <w:gridCol w:w="3922"/>
        <w:gridCol w:w="2173"/>
        <w:gridCol w:w="2835"/>
        <w:gridCol w:w="2102"/>
        <w:gridCol w:w="2370"/>
      </w:tblGrid>
      <w:tr w:rsidR="001F4D5B" w:rsidTr="008E0393">
        <w:tc>
          <w:tcPr>
            <w:tcW w:w="817" w:type="dxa"/>
          </w:tcPr>
          <w:p w:rsidR="001F4D5B" w:rsidRPr="006543B5" w:rsidRDefault="00850092" w:rsidP="006543B5">
            <w:pPr>
              <w:pStyle w:val="Betarp"/>
              <w:jc w:val="center"/>
              <w:rPr>
                <w:rFonts w:ascii="Times New Roman" w:hAnsi="Times New Roman" w:cs="Times New Roman"/>
                <w:b/>
                <w:sz w:val="24"/>
                <w:szCs w:val="24"/>
              </w:rPr>
            </w:pPr>
            <w:r w:rsidRPr="006543B5">
              <w:rPr>
                <w:rFonts w:ascii="Times New Roman" w:hAnsi="Times New Roman" w:cs="Times New Roman"/>
                <w:b/>
                <w:sz w:val="24"/>
                <w:szCs w:val="24"/>
              </w:rPr>
              <w:t>Eil. Nr.</w:t>
            </w:r>
          </w:p>
        </w:tc>
        <w:tc>
          <w:tcPr>
            <w:tcW w:w="3922" w:type="dxa"/>
          </w:tcPr>
          <w:p w:rsidR="001F4D5B" w:rsidRPr="006543B5" w:rsidRDefault="00850092" w:rsidP="006543B5">
            <w:pPr>
              <w:pStyle w:val="Betarp"/>
              <w:jc w:val="center"/>
              <w:rPr>
                <w:rFonts w:ascii="Times New Roman" w:hAnsi="Times New Roman" w:cs="Times New Roman"/>
                <w:b/>
                <w:sz w:val="24"/>
                <w:szCs w:val="24"/>
              </w:rPr>
            </w:pPr>
            <w:r w:rsidRPr="006543B5">
              <w:rPr>
                <w:rFonts w:ascii="Times New Roman" w:hAnsi="Times New Roman" w:cs="Times New Roman"/>
                <w:b/>
                <w:sz w:val="24"/>
                <w:szCs w:val="24"/>
              </w:rPr>
              <w:t>Veiklos turinys</w:t>
            </w:r>
          </w:p>
        </w:tc>
        <w:tc>
          <w:tcPr>
            <w:tcW w:w="2173" w:type="dxa"/>
          </w:tcPr>
          <w:p w:rsidR="001F4D5B" w:rsidRPr="006543B5" w:rsidRDefault="008E0393" w:rsidP="006543B5">
            <w:pPr>
              <w:pStyle w:val="Betarp"/>
              <w:jc w:val="center"/>
              <w:rPr>
                <w:rFonts w:ascii="Times New Roman" w:hAnsi="Times New Roman" w:cs="Times New Roman"/>
                <w:b/>
                <w:sz w:val="24"/>
                <w:szCs w:val="24"/>
              </w:rPr>
            </w:pPr>
            <w:r>
              <w:rPr>
                <w:rFonts w:ascii="Times New Roman" w:hAnsi="Times New Roman" w:cs="Times New Roman"/>
                <w:b/>
                <w:sz w:val="24"/>
                <w:szCs w:val="24"/>
              </w:rPr>
              <w:t>Laikotarpis</w:t>
            </w:r>
          </w:p>
        </w:tc>
        <w:tc>
          <w:tcPr>
            <w:tcW w:w="2835" w:type="dxa"/>
          </w:tcPr>
          <w:p w:rsidR="001F4D5B" w:rsidRPr="006543B5" w:rsidRDefault="008E0393" w:rsidP="006543B5">
            <w:pPr>
              <w:pStyle w:val="Betarp"/>
              <w:jc w:val="center"/>
              <w:rPr>
                <w:rFonts w:ascii="Times New Roman" w:hAnsi="Times New Roman" w:cs="Times New Roman"/>
                <w:b/>
                <w:sz w:val="24"/>
                <w:szCs w:val="24"/>
              </w:rPr>
            </w:pPr>
            <w:r>
              <w:rPr>
                <w:rFonts w:ascii="Times New Roman" w:hAnsi="Times New Roman" w:cs="Times New Roman"/>
                <w:b/>
                <w:sz w:val="24"/>
                <w:szCs w:val="24"/>
              </w:rPr>
              <w:t>Dokumento pateikimo terminas</w:t>
            </w:r>
          </w:p>
        </w:tc>
        <w:tc>
          <w:tcPr>
            <w:tcW w:w="2102" w:type="dxa"/>
          </w:tcPr>
          <w:p w:rsidR="001F4D5B" w:rsidRPr="006543B5" w:rsidRDefault="008E0393" w:rsidP="006543B5">
            <w:pPr>
              <w:pStyle w:val="Betarp"/>
              <w:jc w:val="center"/>
              <w:rPr>
                <w:rFonts w:ascii="Times New Roman" w:hAnsi="Times New Roman" w:cs="Times New Roman"/>
                <w:b/>
                <w:sz w:val="24"/>
                <w:szCs w:val="24"/>
              </w:rPr>
            </w:pPr>
            <w:r>
              <w:rPr>
                <w:rFonts w:ascii="Times New Roman" w:hAnsi="Times New Roman" w:cs="Times New Roman"/>
                <w:b/>
                <w:sz w:val="24"/>
                <w:szCs w:val="24"/>
              </w:rPr>
              <w:t>Atsakingas asmuo</w:t>
            </w:r>
          </w:p>
        </w:tc>
        <w:tc>
          <w:tcPr>
            <w:tcW w:w="2370" w:type="dxa"/>
          </w:tcPr>
          <w:p w:rsidR="001F4D5B" w:rsidRPr="006543B5" w:rsidRDefault="008E0393" w:rsidP="006543B5">
            <w:pPr>
              <w:pStyle w:val="Betarp"/>
              <w:jc w:val="center"/>
              <w:rPr>
                <w:rFonts w:ascii="Times New Roman" w:hAnsi="Times New Roman" w:cs="Times New Roman"/>
                <w:b/>
                <w:sz w:val="24"/>
                <w:szCs w:val="24"/>
              </w:rPr>
            </w:pPr>
            <w:r>
              <w:rPr>
                <w:rFonts w:ascii="Times New Roman" w:hAnsi="Times New Roman" w:cs="Times New Roman"/>
                <w:b/>
                <w:sz w:val="24"/>
                <w:szCs w:val="24"/>
              </w:rPr>
              <w:t>Pastabos</w:t>
            </w:r>
          </w:p>
        </w:tc>
      </w:tr>
      <w:tr w:rsidR="001F4D5B" w:rsidTr="008E0393">
        <w:tc>
          <w:tcPr>
            <w:tcW w:w="817" w:type="dxa"/>
          </w:tcPr>
          <w:p w:rsidR="001F4D5B" w:rsidRDefault="006543B5" w:rsidP="006543B5">
            <w:pPr>
              <w:pStyle w:val="Betarp"/>
              <w:jc w:val="center"/>
              <w:rPr>
                <w:rFonts w:ascii="Times New Roman" w:hAnsi="Times New Roman" w:cs="Times New Roman"/>
                <w:sz w:val="24"/>
                <w:szCs w:val="24"/>
              </w:rPr>
            </w:pPr>
            <w:r>
              <w:rPr>
                <w:rFonts w:ascii="Times New Roman" w:hAnsi="Times New Roman" w:cs="Times New Roman"/>
                <w:sz w:val="24"/>
                <w:szCs w:val="24"/>
              </w:rPr>
              <w:t>1.</w:t>
            </w:r>
          </w:p>
        </w:tc>
        <w:tc>
          <w:tcPr>
            <w:tcW w:w="3922" w:type="dxa"/>
          </w:tcPr>
          <w:p w:rsidR="001F4D5B" w:rsidRDefault="006543B5" w:rsidP="008E0393">
            <w:pPr>
              <w:pStyle w:val="Betarp"/>
              <w:jc w:val="center"/>
              <w:rPr>
                <w:rFonts w:ascii="Times New Roman" w:hAnsi="Times New Roman" w:cs="Times New Roman"/>
                <w:sz w:val="24"/>
                <w:szCs w:val="24"/>
              </w:rPr>
            </w:pPr>
            <w:r>
              <w:rPr>
                <w:rFonts w:ascii="Times New Roman" w:hAnsi="Times New Roman" w:cs="Times New Roman"/>
                <w:sz w:val="24"/>
                <w:szCs w:val="24"/>
              </w:rPr>
              <w:t>OPKUS plano rengimas, tvirtinimas</w:t>
            </w:r>
          </w:p>
        </w:tc>
        <w:tc>
          <w:tcPr>
            <w:tcW w:w="2173" w:type="dxa"/>
          </w:tcPr>
          <w:p w:rsidR="001F4D5B" w:rsidRDefault="008E0393" w:rsidP="008E0393">
            <w:pPr>
              <w:pStyle w:val="Betarp"/>
              <w:jc w:val="center"/>
              <w:rPr>
                <w:rFonts w:ascii="Times New Roman" w:hAnsi="Times New Roman" w:cs="Times New Roman"/>
                <w:sz w:val="24"/>
                <w:szCs w:val="24"/>
              </w:rPr>
            </w:pPr>
            <w:r>
              <w:rPr>
                <w:rFonts w:ascii="Times New Roman" w:hAnsi="Times New Roman" w:cs="Times New Roman"/>
                <w:sz w:val="24"/>
                <w:szCs w:val="24"/>
              </w:rPr>
              <w:t>2017 m. rugsėjo mėn.</w:t>
            </w:r>
          </w:p>
        </w:tc>
        <w:tc>
          <w:tcPr>
            <w:tcW w:w="2835" w:type="dxa"/>
          </w:tcPr>
          <w:p w:rsidR="001F4D5B" w:rsidRDefault="008E0393" w:rsidP="008E0393">
            <w:pPr>
              <w:pStyle w:val="Betarp"/>
              <w:jc w:val="center"/>
              <w:rPr>
                <w:rFonts w:ascii="Times New Roman" w:hAnsi="Times New Roman" w:cs="Times New Roman"/>
                <w:sz w:val="24"/>
                <w:szCs w:val="24"/>
              </w:rPr>
            </w:pPr>
            <w:r>
              <w:rPr>
                <w:rFonts w:ascii="Times New Roman" w:hAnsi="Times New Roman" w:cs="Times New Roman"/>
                <w:sz w:val="24"/>
                <w:szCs w:val="24"/>
              </w:rPr>
              <w:t>Planas iki spalio 5 d.</w:t>
            </w:r>
          </w:p>
        </w:tc>
        <w:tc>
          <w:tcPr>
            <w:tcW w:w="2102" w:type="dxa"/>
          </w:tcPr>
          <w:p w:rsidR="001F4D5B" w:rsidRDefault="008E0393" w:rsidP="008E0393">
            <w:pPr>
              <w:pStyle w:val="Betarp"/>
              <w:jc w:val="center"/>
              <w:rPr>
                <w:rFonts w:ascii="Times New Roman" w:hAnsi="Times New Roman" w:cs="Times New Roman"/>
                <w:sz w:val="24"/>
                <w:szCs w:val="24"/>
              </w:rPr>
            </w:pPr>
            <w:r>
              <w:rPr>
                <w:rFonts w:ascii="Times New Roman" w:hAnsi="Times New Roman" w:cs="Times New Roman"/>
                <w:sz w:val="24"/>
                <w:szCs w:val="24"/>
              </w:rPr>
              <w:t>Direktorius</w:t>
            </w:r>
          </w:p>
          <w:p w:rsidR="008E0393" w:rsidRDefault="008E0393" w:rsidP="008E0393">
            <w:pPr>
              <w:pStyle w:val="Betarp"/>
              <w:jc w:val="center"/>
              <w:rPr>
                <w:rFonts w:ascii="Times New Roman" w:hAnsi="Times New Roman" w:cs="Times New Roman"/>
                <w:sz w:val="24"/>
                <w:szCs w:val="24"/>
              </w:rPr>
            </w:pPr>
          </w:p>
        </w:tc>
        <w:tc>
          <w:tcPr>
            <w:tcW w:w="2370" w:type="dxa"/>
          </w:tcPr>
          <w:p w:rsidR="001F4D5B" w:rsidRDefault="001F4D5B" w:rsidP="008E0393">
            <w:pPr>
              <w:pStyle w:val="Betarp"/>
              <w:jc w:val="center"/>
              <w:rPr>
                <w:rFonts w:ascii="Times New Roman" w:hAnsi="Times New Roman" w:cs="Times New Roman"/>
                <w:sz w:val="24"/>
                <w:szCs w:val="24"/>
              </w:rPr>
            </w:pPr>
          </w:p>
        </w:tc>
      </w:tr>
      <w:tr w:rsidR="001F4D5B" w:rsidTr="008E0393">
        <w:tc>
          <w:tcPr>
            <w:tcW w:w="817" w:type="dxa"/>
          </w:tcPr>
          <w:p w:rsidR="001F4D5B" w:rsidRDefault="008E0393" w:rsidP="006543B5">
            <w:pPr>
              <w:pStyle w:val="Betarp"/>
              <w:jc w:val="center"/>
              <w:rPr>
                <w:rFonts w:ascii="Times New Roman" w:hAnsi="Times New Roman" w:cs="Times New Roman"/>
                <w:sz w:val="24"/>
                <w:szCs w:val="24"/>
              </w:rPr>
            </w:pPr>
            <w:r>
              <w:rPr>
                <w:rFonts w:ascii="Times New Roman" w:hAnsi="Times New Roman" w:cs="Times New Roman"/>
                <w:sz w:val="24"/>
                <w:szCs w:val="24"/>
              </w:rPr>
              <w:t>2.</w:t>
            </w:r>
          </w:p>
        </w:tc>
        <w:tc>
          <w:tcPr>
            <w:tcW w:w="3922" w:type="dxa"/>
          </w:tcPr>
          <w:p w:rsidR="00F963DB" w:rsidRDefault="008E0393"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2 darbuotojų susirinkimai per </w:t>
            </w:r>
          </w:p>
          <w:p w:rsidR="001F4D5B" w:rsidRDefault="008E0393"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2017-2018 </w:t>
            </w:r>
            <w:proofErr w:type="spellStart"/>
            <w:r>
              <w:rPr>
                <w:rFonts w:ascii="Times New Roman" w:hAnsi="Times New Roman" w:cs="Times New Roman"/>
                <w:sz w:val="24"/>
                <w:szCs w:val="24"/>
              </w:rPr>
              <w:t>m.m</w:t>
            </w:r>
            <w:proofErr w:type="spellEnd"/>
            <w:r>
              <w:rPr>
                <w:rFonts w:ascii="Times New Roman" w:hAnsi="Times New Roman" w:cs="Times New Roman"/>
                <w:sz w:val="24"/>
                <w:szCs w:val="24"/>
              </w:rPr>
              <w:t>.</w:t>
            </w:r>
          </w:p>
        </w:tc>
        <w:tc>
          <w:tcPr>
            <w:tcW w:w="2173" w:type="dxa"/>
          </w:tcPr>
          <w:p w:rsidR="001F4D5B" w:rsidRDefault="008E0393" w:rsidP="001F4D5B">
            <w:pPr>
              <w:pStyle w:val="Betarp"/>
              <w:jc w:val="both"/>
              <w:rPr>
                <w:rFonts w:ascii="Times New Roman" w:hAnsi="Times New Roman" w:cs="Times New Roman"/>
                <w:sz w:val="24"/>
                <w:szCs w:val="24"/>
              </w:rPr>
            </w:pPr>
            <w:r>
              <w:rPr>
                <w:rFonts w:ascii="Times New Roman" w:hAnsi="Times New Roman" w:cs="Times New Roman"/>
                <w:sz w:val="24"/>
                <w:szCs w:val="24"/>
              </w:rPr>
              <w:t>Spalis ir birželis</w:t>
            </w:r>
          </w:p>
        </w:tc>
        <w:tc>
          <w:tcPr>
            <w:tcW w:w="2835" w:type="dxa"/>
          </w:tcPr>
          <w:p w:rsidR="001F4D5B" w:rsidRDefault="008E0393" w:rsidP="008E0393">
            <w:pPr>
              <w:pStyle w:val="Betarp"/>
              <w:rPr>
                <w:rFonts w:ascii="Times New Roman" w:hAnsi="Times New Roman" w:cs="Times New Roman"/>
                <w:sz w:val="24"/>
                <w:szCs w:val="24"/>
              </w:rPr>
            </w:pPr>
            <w:r>
              <w:rPr>
                <w:rFonts w:ascii="Times New Roman" w:hAnsi="Times New Roman" w:cs="Times New Roman"/>
                <w:sz w:val="24"/>
                <w:szCs w:val="24"/>
              </w:rPr>
              <w:t>C4 iš karto po susirinkimo</w:t>
            </w:r>
          </w:p>
          <w:p w:rsidR="00F963DB" w:rsidRDefault="00F963DB" w:rsidP="008E0393">
            <w:pPr>
              <w:pStyle w:val="Betarp"/>
              <w:rPr>
                <w:rFonts w:ascii="Times New Roman" w:hAnsi="Times New Roman" w:cs="Times New Roman"/>
                <w:sz w:val="24"/>
                <w:szCs w:val="24"/>
              </w:rPr>
            </w:pPr>
            <w:r>
              <w:rPr>
                <w:rFonts w:ascii="Times New Roman" w:hAnsi="Times New Roman" w:cs="Times New Roman"/>
                <w:sz w:val="24"/>
                <w:szCs w:val="24"/>
              </w:rPr>
              <w:t>C1 iki audito/palaikomojo susirinkimo</w:t>
            </w:r>
          </w:p>
        </w:tc>
        <w:tc>
          <w:tcPr>
            <w:tcW w:w="2102" w:type="dxa"/>
          </w:tcPr>
          <w:p w:rsidR="001F4D5B" w:rsidRDefault="00F963DB" w:rsidP="00F963DB">
            <w:pPr>
              <w:pStyle w:val="Betarp"/>
              <w:jc w:val="center"/>
              <w:rPr>
                <w:rFonts w:ascii="Times New Roman" w:hAnsi="Times New Roman" w:cs="Times New Roman"/>
                <w:sz w:val="24"/>
                <w:szCs w:val="24"/>
              </w:rPr>
            </w:pPr>
            <w:r>
              <w:rPr>
                <w:rFonts w:ascii="Times New Roman" w:hAnsi="Times New Roman" w:cs="Times New Roman"/>
                <w:sz w:val="24"/>
                <w:szCs w:val="24"/>
              </w:rPr>
              <w:t>Direktorius</w:t>
            </w:r>
          </w:p>
        </w:tc>
        <w:tc>
          <w:tcPr>
            <w:tcW w:w="2370"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Susirinkimų protokolų kopijos pridedamos</w:t>
            </w:r>
          </w:p>
        </w:tc>
      </w:tr>
      <w:tr w:rsidR="001F4D5B" w:rsidTr="008E0393">
        <w:tc>
          <w:tcPr>
            <w:tcW w:w="817" w:type="dxa"/>
          </w:tcPr>
          <w:p w:rsidR="001F4D5B" w:rsidRDefault="00F963DB" w:rsidP="006543B5">
            <w:pPr>
              <w:pStyle w:val="Betarp"/>
              <w:jc w:val="center"/>
              <w:rPr>
                <w:rFonts w:ascii="Times New Roman" w:hAnsi="Times New Roman" w:cs="Times New Roman"/>
                <w:sz w:val="24"/>
                <w:szCs w:val="24"/>
              </w:rPr>
            </w:pPr>
            <w:r>
              <w:rPr>
                <w:rFonts w:ascii="Times New Roman" w:hAnsi="Times New Roman" w:cs="Times New Roman"/>
                <w:sz w:val="24"/>
                <w:szCs w:val="24"/>
              </w:rPr>
              <w:t>3.</w:t>
            </w:r>
          </w:p>
        </w:tc>
        <w:tc>
          <w:tcPr>
            <w:tcW w:w="3922" w:type="dxa"/>
          </w:tcPr>
          <w:p w:rsidR="001F4D5B"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5</w:t>
            </w:r>
            <w:r w:rsidR="00F963DB">
              <w:rPr>
                <w:rFonts w:ascii="Times New Roman" w:hAnsi="Times New Roman" w:cs="Times New Roman"/>
                <w:sz w:val="24"/>
                <w:szCs w:val="24"/>
              </w:rPr>
              <w:t xml:space="preserve"> MSG susirinkim</w:t>
            </w:r>
            <w:r w:rsidR="00066CA0">
              <w:rPr>
                <w:rFonts w:ascii="Times New Roman" w:hAnsi="Times New Roman" w:cs="Times New Roman"/>
                <w:sz w:val="24"/>
                <w:szCs w:val="24"/>
              </w:rPr>
              <w:t>ai</w:t>
            </w:r>
          </w:p>
        </w:tc>
        <w:tc>
          <w:tcPr>
            <w:tcW w:w="2173"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Nuo rugsėjo iki birželio</w:t>
            </w:r>
          </w:p>
        </w:tc>
        <w:tc>
          <w:tcPr>
            <w:tcW w:w="2835"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 xml:space="preserve">R1 </w:t>
            </w:r>
            <w:r w:rsidR="00346B92">
              <w:rPr>
                <w:rFonts w:ascii="Times New Roman" w:hAnsi="Times New Roman" w:cs="Times New Roman"/>
                <w:sz w:val="24"/>
                <w:szCs w:val="24"/>
              </w:rPr>
              <w:t>iš karto pasibaigus susi</w:t>
            </w:r>
            <w:r w:rsidR="00801CF9">
              <w:rPr>
                <w:rFonts w:ascii="Times New Roman" w:hAnsi="Times New Roman" w:cs="Times New Roman"/>
                <w:sz w:val="24"/>
                <w:szCs w:val="24"/>
              </w:rPr>
              <w:t>rinkimui</w:t>
            </w:r>
          </w:p>
        </w:tc>
        <w:tc>
          <w:tcPr>
            <w:tcW w:w="2102"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MSG vadovai,</w:t>
            </w:r>
          </w:p>
          <w:p w:rsidR="00F963D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Gimnazijos OPKUS projekto koordinatorius</w:t>
            </w:r>
          </w:p>
        </w:tc>
        <w:tc>
          <w:tcPr>
            <w:tcW w:w="2370" w:type="dxa"/>
          </w:tcPr>
          <w:p w:rsidR="001F4D5B" w:rsidRDefault="001F4D5B" w:rsidP="001F4D5B">
            <w:pPr>
              <w:pStyle w:val="Betarp"/>
              <w:jc w:val="both"/>
              <w:rPr>
                <w:rFonts w:ascii="Times New Roman" w:hAnsi="Times New Roman" w:cs="Times New Roman"/>
                <w:sz w:val="24"/>
                <w:szCs w:val="24"/>
              </w:rPr>
            </w:pPr>
          </w:p>
        </w:tc>
      </w:tr>
      <w:tr w:rsidR="001F4D5B" w:rsidTr="008E0393">
        <w:tc>
          <w:tcPr>
            <w:tcW w:w="817" w:type="dxa"/>
          </w:tcPr>
          <w:p w:rsidR="001F4D5B" w:rsidRDefault="00F963DB" w:rsidP="006543B5">
            <w:pPr>
              <w:pStyle w:val="Betarp"/>
              <w:jc w:val="center"/>
              <w:rPr>
                <w:rFonts w:ascii="Times New Roman" w:hAnsi="Times New Roman" w:cs="Times New Roman"/>
                <w:sz w:val="24"/>
                <w:szCs w:val="24"/>
              </w:rPr>
            </w:pPr>
            <w:r>
              <w:rPr>
                <w:rFonts w:ascii="Times New Roman" w:hAnsi="Times New Roman" w:cs="Times New Roman"/>
                <w:sz w:val="24"/>
                <w:szCs w:val="24"/>
              </w:rPr>
              <w:t>4.</w:t>
            </w:r>
          </w:p>
        </w:tc>
        <w:tc>
          <w:tcPr>
            <w:tcW w:w="3922" w:type="dxa"/>
          </w:tcPr>
          <w:p w:rsidR="001F4D5B" w:rsidRDefault="00F963DB" w:rsidP="001F4D5B">
            <w:pPr>
              <w:pStyle w:val="Betarp"/>
              <w:jc w:val="both"/>
              <w:rPr>
                <w:rFonts w:ascii="Times New Roman" w:hAnsi="Times New Roman" w:cs="Times New Roman"/>
                <w:sz w:val="24"/>
                <w:szCs w:val="24"/>
              </w:rPr>
            </w:pPr>
            <w:r>
              <w:rPr>
                <w:rFonts w:ascii="Times New Roman" w:hAnsi="Times New Roman" w:cs="Times New Roman"/>
                <w:sz w:val="24"/>
                <w:szCs w:val="24"/>
              </w:rPr>
              <w:t>Mokymai naujiems darbuotojams</w:t>
            </w:r>
          </w:p>
        </w:tc>
        <w:tc>
          <w:tcPr>
            <w:tcW w:w="2173" w:type="dxa"/>
          </w:tcPr>
          <w:p w:rsidR="001F4D5B"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Spalio mėn.</w:t>
            </w:r>
          </w:p>
        </w:tc>
        <w:tc>
          <w:tcPr>
            <w:tcW w:w="2835"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R3 iš karto pasibaigus mokymams.</w:t>
            </w:r>
          </w:p>
        </w:tc>
        <w:tc>
          <w:tcPr>
            <w:tcW w:w="2102" w:type="dxa"/>
          </w:tcPr>
          <w:p w:rsidR="001F4D5B" w:rsidRDefault="00F963DB" w:rsidP="001F4D5B">
            <w:pPr>
              <w:pStyle w:val="Betarp"/>
              <w:jc w:val="both"/>
              <w:rPr>
                <w:rFonts w:ascii="Times New Roman" w:hAnsi="Times New Roman" w:cs="Times New Roman"/>
                <w:sz w:val="24"/>
                <w:szCs w:val="24"/>
              </w:rPr>
            </w:pPr>
            <w:r>
              <w:rPr>
                <w:rFonts w:ascii="Times New Roman" w:hAnsi="Times New Roman" w:cs="Times New Roman"/>
                <w:sz w:val="24"/>
                <w:szCs w:val="24"/>
              </w:rPr>
              <w:t>Instruktorius</w:t>
            </w:r>
          </w:p>
        </w:tc>
        <w:tc>
          <w:tcPr>
            <w:tcW w:w="2370" w:type="dxa"/>
          </w:tcPr>
          <w:p w:rsidR="001F4D5B" w:rsidRDefault="001F4D5B" w:rsidP="001F4D5B">
            <w:pPr>
              <w:pStyle w:val="Betarp"/>
              <w:jc w:val="both"/>
              <w:rPr>
                <w:rFonts w:ascii="Times New Roman" w:hAnsi="Times New Roman" w:cs="Times New Roman"/>
                <w:sz w:val="24"/>
                <w:szCs w:val="24"/>
              </w:rPr>
            </w:pPr>
          </w:p>
        </w:tc>
      </w:tr>
      <w:tr w:rsidR="001F4D5B" w:rsidTr="008E0393">
        <w:tc>
          <w:tcPr>
            <w:tcW w:w="817" w:type="dxa"/>
          </w:tcPr>
          <w:p w:rsidR="001F4D5B" w:rsidRDefault="00F963DB" w:rsidP="006543B5">
            <w:pPr>
              <w:pStyle w:val="Betarp"/>
              <w:jc w:val="center"/>
              <w:rPr>
                <w:rFonts w:ascii="Times New Roman" w:hAnsi="Times New Roman" w:cs="Times New Roman"/>
                <w:sz w:val="24"/>
                <w:szCs w:val="24"/>
              </w:rPr>
            </w:pPr>
            <w:r>
              <w:rPr>
                <w:rFonts w:ascii="Times New Roman" w:hAnsi="Times New Roman" w:cs="Times New Roman"/>
                <w:sz w:val="24"/>
                <w:szCs w:val="24"/>
              </w:rPr>
              <w:t>5.</w:t>
            </w:r>
          </w:p>
        </w:tc>
        <w:tc>
          <w:tcPr>
            <w:tcW w:w="3922" w:type="dxa"/>
          </w:tcPr>
          <w:p w:rsidR="001F4D5B" w:rsidRDefault="00F963DB"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Anketinė mokinių apklausa </w:t>
            </w: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klausimynas</w:t>
            </w:r>
          </w:p>
        </w:tc>
        <w:tc>
          <w:tcPr>
            <w:tcW w:w="2173" w:type="dxa"/>
          </w:tcPr>
          <w:p w:rsidR="001F4D5B" w:rsidRDefault="00F963DB" w:rsidP="001F4D5B">
            <w:pPr>
              <w:pStyle w:val="Betarp"/>
              <w:jc w:val="both"/>
              <w:rPr>
                <w:rFonts w:ascii="Times New Roman" w:hAnsi="Times New Roman" w:cs="Times New Roman"/>
                <w:sz w:val="24"/>
                <w:szCs w:val="24"/>
              </w:rPr>
            </w:pPr>
            <w:r>
              <w:rPr>
                <w:rFonts w:ascii="Times New Roman" w:hAnsi="Times New Roman" w:cs="Times New Roman"/>
                <w:sz w:val="24"/>
                <w:szCs w:val="24"/>
              </w:rPr>
              <w:t>Lapkričio mėn.</w:t>
            </w:r>
          </w:p>
        </w:tc>
        <w:tc>
          <w:tcPr>
            <w:tcW w:w="2835" w:type="dxa"/>
          </w:tcPr>
          <w:p w:rsidR="001F4D5B" w:rsidRDefault="00F963DB" w:rsidP="00F963DB">
            <w:pPr>
              <w:pStyle w:val="Betarp"/>
              <w:rPr>
                <w:rFonts w:ascii="Times New Roman" w:hAnsi="Times New Roman" w:cs="Times New Roman"/>
                <w:sz w:val="24"/>
                <w:szCs w:val="24"/>
              </w:rPr>
            </w:pPr>
            <w:r>
              <w:rPr>
                <w:rFonts w:ascii="Times New Roman" w:hAnsi="Times New Roman" w:cs="Times New Roman"/>
                <w:sz w:val="24"/>
                <w:szCs w:val="24"/>
              </w:rPr>
              <w:t>C1 gavus anketinius rezultatus</w:t>
            </w:r>
          </w:p>
        </w:tc>
        <w:tc>
          <w:tcPr>
            <w:tcW w:w="2102"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Direktorius,</w:t>
            </w:r>
          </w:p>
          <w:p w:rsidR="003E4A82"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Gimnazijos OPKUS projekto koordinatorius</w:t>
            </w:r>
          </w:p>
        </w:tc>
        <w:tc>
          <w:tcPr>
            <w:tcW w:w="2370"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Apklausos rezultatai apžvelgiami gimnazijos mokytojų tarybos posėdyje, klasių  susirinkimuose, visuotiniame tėvų susirinkime. Vaiko gerovės posėdyje.</w:t>
            </w:r>
          </w:p>
        </w:tc>
      </w:tr>
      <w:tr w:rsidR="001F4D5B" w:rsidTr="008E0393">
        <w:tc>
          <w:tcPr>
            <w:tcW w:w="817" w:type="dxa"/>
          </w:tcPr>
          <w:p w:rsidR="001F4D5B" w:rsidRDefault="003E4A82" w:rsidP="006543B5">
            <w:pPr>
              <w:pStyle w:val="Betarp"/>
              <w:jc w:val="center"/>
              <w:rPr>
                <w:rFonts w:ascii="Times New Roman" w:hAnsi="Times New Roman" w:cs="Times New Roman"/>
                <w:sz w:val="24"/>
                <w:szCs w:val="24"/>
              </w:rPr>
            </w:pPr>
            <w:r>
              <w:rPr>
                <w:rFonts w:ascii="Times New Roman" w:hAnsi="Times New Roman" w:cs="Times New Roman"/>
                <w:sz w:val="24"/>
                <w:szCs w:val="24"/>
              </w:rPr>
              <w:t>6.</w:t>
            </w:r>
          </w:p>
        </w:tc>
        <w:tc>
          <w:tcPr>
            <w:tcW w:w="3922" w:type="dxa"/>
          </w:tcPr>
          <w:p w:rsidR="001F4D5B" w:rsidRDefault="003E4A82"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Budėjimo mokykloje grafiko sudarymas ir </w:t>
            </w:r>
            <w:proofErr w:type="spellStart"/>
            <w:r>
              <w:rPr>
                <w:rFonts w:ascii="Times New Roman" w:hAnsi="Times New Roman" w:cs="Times New Roman"/>
                <w:sz w:val="24"/>
                <w:szCs w:val="24"/>
              </w:rPr>
              <w:t>koreagavimas</w:t>
            </w:r>
            <w:proofErr w:type="spellEnd"/>
          </w:p>
        </w:tc>
        <w:tc>
          <w:tcPr>
            <w:tcW w:w="2173"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Rugsėjo - sausio mėn.</w:t>
            </w:r>
          </w:p>
        </w:tc>
        <w:tc>
          <w:tcPr>
            <w:tcW w:w="2835" w:type="dxa"/>
          </w:tcPr>
          <w:p w:rsidR="001F4D5B" w:rsidRDefault="001F4D5B" w:rsidP="00F963DB">
            <w:pPr>
              <w:pStyle w:val="Betarp"/>
              <w:rPr>
                <w:rFonts w:ascii="Times New Roman" w:hAnsi="Times New Roman" w:cs="Times New Roman"/>
                <w:sz w:val="24"/>
                <w:szCs w:val="24"/>
              </w:rPr>
            </w:pPr>
          </w:p>
        </w:tc>
        <w:tc>
          <w:tcPr>
            <w:tcW w:w="2102" w:type="dxa"/>
          </w:tcPr>
          <w:p w:rsidR="001F4D5B" w:rsidRDefault="003E4A82" w:rsidP="001F4D5B">
            <w:pPr>
              <w:pStyle w:val="Betarp"/>
              <w:jc w:val="both"/>
              <w:rPr>
                <w:rFonts w:ascii="Times New Roman" w:hAnsi="Times New Roman" w:cs="Times New Roman"/>
                <w:sz w:val="24"/>
                <w:szCs w:val="24"/>
              </w:rPr>
            </w:pPr>
            <w:r>
              <w:rPr>
                <w:rFonts w:ascii="Times New Roman" w:hAnsi="Times New Roman" w:cs="Times New Roman"/>
                <w:sz w:val="24"/>
                <w:szCs w:val="24"/>
              </w:rPr>
              <w:t>Direktoriaus pavaduotoja ugdymui</w:t>
            </w:r>
          </w:p>
        </w:tc>
        <w:tc>
          <w:tcPr>
            <w:tcW w:w="2370"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Budėjimo grafikas pridedamas</w:t>
            </w:r>
          </w:p>
        </w:tc>
      </w:tr>
      <w:tr w:rsidR="00346B92" w:rsidTr="008E0393">
        <w:tc>
          <w:tcPr>
            <w:tcW w:w="817" w:type="dxa"/>
          </w:tcPr>
          <w:p w:rsidR="00346B92"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7.</w:t>
            </w:r>
          </w:p>
        </w:tc>
        <w:tc>
          <w:tcPr>
            <w:tcW w:w="3922" w:type="dxa"/>
          </w:tcPr>
          <w:p w:rsidR="00346B92"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Koordinacinio komiteto posėdžiai</w:t>
            </w:r>
          </w:p>
        </w:tc>
        <w:tc>
          <w:tcPr>
            <w:tcW w:w="2173" w:type="dxa"/>
          </w:tcPr>
          <w:p w:rsidR="00346B92" w:rsidRDefault="00346B92" w:rsidP="003E4A82">
            <w:pPr>
              <w:pStyle w:val="Betarp"/>
              <w:rPr>
                <w:rFonts w:ascii="Times New Roman" w:hAnsi="Times New Roman" w:cs="Times New Roman"/>
                <w:sz w:val="24"/>
                <w:szCs w:val="24"/>
              </w:rPr>
            </w:pPr>
            <w:r>
              <w:rPr>
                <w:rFonts w:ascii="Times New Roman" w:hAnsi="Times New Roman" w:cs="Times New Roman"/>
                <w:sz w:val="24"/>
                <w:szCs w:val="24"/>
              </w:rPr>
              <w:t>Lapkričio</w:t>
            </w:r>
          </w:p>
          <w:p w:rsidR="00346B92" w:rsidRDefault="00346B92" w:rsidP="003E4A82">
            <w:pPr>
              <w:pStyle w:val="Betarp"/>
              <w:rPr>
                <w:rFonts w:ascii="Times New Roman" w:hAnsi="Times New Roman" w:cs="Times New Roman"/>
                <w:sz w:val="24"/>
                <w:szCs w:val="24"/>
              </w:rPr>
            </w:pPr>
            <w:r>
              <w:rPr>
                <w:rFonts w:ascii="Times New Roman" w:hAnsi="Times New Roman" w:cs="Times New Roman"/>
                <w:sz w:val="24"/>
                <w:szCs w:val="24"/>
              </w:rPr>
              <w:t>Vasario mėn.</w:t>
            </w:r>
          </w:p>
        </w:tc>
        <w:tc>
          <w:tcPr>
            <w:tcW w:w="2835" w:type="dxa"/>
          </w:tcPr>
          <w:p w:rsidR="00346B92" w:rsidRDefault="00346B92" w:rsidP="00F963DB">
            <w:pPr>
              <w:pStyle w:val="Betarp"/>
              <w:rPr>
                <w:rFonts w:ascii="Times New Roman" w:hAnsi="Times New Roman" w:cs="Times New Roman"/>
                <w:sz w:val="24"/>
                <w:szCs w:val="24"/>
              </w:rPr>
            </w:pPr>
            <w:r>
              <w:rPr>
                <w:rFonts w:ascii="Times New Roman" w:hAnsi="Times New Roman" w:cs="Times New Roman"/>
                <w:sz w:val="24"/>
                <w:szCs w:val="24"/>
              </w:rPr>
              <w:t>Iš karto pasibaigus posėdžiui</w:t>
            </w:r>
          </w:p>
        </w:tc>
        <w:tc>
          <w:tcPr>
            <w:tcW w:w="2102" w:type="dxa"/>
          </w:tcPr>
          <w:p w:rsidR="00346B92"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OPKUS projekto koordinatorius</w:t>
            </w:r>
          </w:p>
        </w:tc>
        <w:tc>
          <w:tcPr>
            <w:tcW w:w="2370" w:type="dxa"/>
          </w:tcPr>
          <w:p w:rsidR="00346B92" w:rsidRDefault="00346B92" w:rsidP="003E4A82">
            <w:pPr>
              <w:pStyle w:val="Betarp"/>
              <w:rPr>
                <w:rFonts w:ascii="Times New Roman" w:hAnsi="Times New Roman" w:cs="Times New Roman"/>
                <w:sz w:val="24"/>
                <w:szCs w:val="24"/>
              </w:rPr>
            </w:pPr>
            <w:r>
              <w:rPr>
                <w:rFonts w:ascii="Times New Roman" w:hAnsi="Times New Roman" w:cs="Times New Roman"/>
                <w:sz w:val="24"/>
                <w:szCs w:val="24"/>
              </w:rPr>
              <w:t>Koordinacinio komiteto protokolas</w:t>
            </w:r>
          </w:p>
        </w:tc>
      </w:tr>
      <w:tr w:rsidR="001F4D5B" w:rsidTr="008E0393">
        <w:tc>
          <w:tcPr>
            <w:tcW w:w="817" w:type="dxa"/>
          </w:tcPr>
          <w:p w:rsidR="001F4D5B"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8</w:t>
            </w:r>
            <w:r w:rsidR="003E4A82">
              <w:rPr>
                <w:rFonts w:ascii="Times New Roman" w:hAnsi="Times New Roman" w:cs="Times New Roman"/>
                <w:sz w:val="24"/>
                <w:szCs w:val="24"/>
              </w:rPr>
              <w:t>.</w:t>
            </w:r>
          </w:p>
        </w:tc>
        <w:tc>
          <w:tcPr>
            <w:tcW w:w="3922" w:type="dxa"/>
          </w:tcPr>
          <w:p w:rsidR="001F4D5B" w:rsidRDefault="003E4A82" w:rsidP="001F4D5B">
            <w:pPr>
              <w:pStyle w:val="Betarp"/>
              <w:jc w:val="both"/>
              <w:rPr>
                <w:rFonts w:ascii="Times New Roman" w:hAnsi="Times New Roman" w:cs="Times New Roman"/>
                <w:sz w:val="24"/>
                <w:szCs w:val="24"/>
              </w:rPr>
            </w:pPr>
            <w:r>
              <w:rPr>
                <w:rFonts w:ascii="Times New Roman" w:hAnsi="Times New Roman" w:cs="Times New Roman"/>
                <w:sz w:val="24"/>
                <w:szCs w:val="24"/>
              </w:rPr>
              <w:t>Keturių patyčių prevencijos taisyklių aktyvus ir nuoseklus taikymas</w:t>
            </w:r>
          </w:p>
        </w:tc>
        <w:tc>
          <w:tcPr>
            <w:tcW w:w="2173"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2835" w:type="dxa"/>
          </w:tcPr>
          <w:p w:rsidR="001F4D5B" w:rsidRDefault="003E4A82" w:rsidP="00F963DB">
            <w:pPr>
              <w:pStyle w:val="Betarp"/>
              <w:rPr>
                <w:rFonts w:ascii="Times New Roman" w:hAnsi="Times New Roman" w:cs="Times New Roman"/>
                <w:sz w:val="24"/>
                <w:szCs w:val="24"/>
              </w:rPr>
            </w:pPr>
            <w:r>
              <w:rPr>
                <w:rFonts w:ascii="Times New Roman" w:hAnsi="Times New Roman" w:cs="Times New Roman"/>
                <w:sz w:val="24"/>
                <w:szCs w:val="24"/>
              </w:rPr>
              <w:t>C2 rugsėjo mėn.</w:t>
            </w:r>
          </w:p>
          <w:p w:rsidR="003E4A82" w:rsidRDefault="003E4A82" w:rsidP="00F963DB">
            <w:pPr>
              <w:pStyle w:val="Betarp"/>
              <w:rPr>
                <w:rFonts w:ascii="Times New Roman" w:hAnsi="Times New Roman" w:cs="Times New Roman"/>
                <w:sz w:val="24"/>
                <w:szCs w:val="24"/>
              </w:rPr>
            </w:pPr>
            <w:r>
              <w:rPr>
                <w:rFonts w:ascii="Times New Roman" w:hAnsi="Times New Roman" w:cs="Times New Roman"/>
                <w:sz w:val="24"/>
                <w:szCs w:val="24"/>
              </w:rPr>
              <w:t>Vasario mėn.</w:t>
            </w:r>
          </w:p>
        </w:tc>
        <w:tc>
          <w:tcPr>
            <w:tcW w:w="2102" w:type="dxa"/>
          </w:tcPr>
          <w:p w:rsidR="001F4D5B" w:rsidRDefault="003E4A82" w:rsidP="001F4D5B">
            <w:pPr>
              <w:pStyle w:val="Betarp"/>
              <w:jc w:val="both"/>
              <w:rPr>
                <w:rFonts w:ascii="Times New Roman" w:hAnsi="Times New Roman" w:cs="Times New Roman"/>
                <w:sz w:val="24"/>
                <w:szCs w:val="24"/>
              </w:rPr>
            </w:pPr>
            <w:r>
              <w:rPr>
                <w:rFonts w:ascii="Times New Roman" w:hAnsi="Times New Roman" w:cs="Times New Roman"/>
                <w:sz w:val="24"/>
                <w:szCs w:val="24"/>
              </w:rPr>
              <w:t>Klasių vadovai</w:t>
            </w:r>
          </w:p>
        </w:tc>
        <w:tc>
          <w:tcPr>
            <w:tcW w:w="2370"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 xml:space="preserve">Dalykų mokytojai integruoja prieš patyčias temas į dalykų mokymo programas. </w:t>
            </w:r>
          </w:p>
        </w:tc>
      </w:tr>
      <w:tr w:rsidR="001F4D5B" w:rsidTr="008E0393">
        <w:tc>
          <w:tcPr>
            <w:tcW w:w="817" w:type="dxa"/>
          </w:tcPr>
          <w:p w:rsidR="001F4D5B"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lastRenderedPageBreak/>
              <w:t>9</w:t>
            </w:r>
            <w:r w:rsidR="003E4A82">
              <w:rPr>
                <w:rFonts w:ascii="Times New Roman" w:hAnsi="Times New Roman" w:cs="Times New Roman"/>
                <w:sz w:val="24"/>
                <w:szCs w:val="24"/>
              </w:rPr>
              <w:t>.</w:t>
            </w:r>
          </w:p>
        </w:tc>
        <w:tc>
          <w:tcPr>
            <w:tcW w:w="3922" w:type="dxa"/>
          </w:tcPr>
          <w:p w:rsidR="001F4D5B" w:rsidRDefault="003E4A82" w:rsidP="001F4D5B">
            <w:pPr>
              <w:pStyle w:val="Betarp"/>
              <w:jc w:val="both"/>
              <w:rPr>
                <w:rFonts w:ascii="Times New Roman" w:hAnsi="Times New Roman" w:cs="Times New Roman"/>
                <w:sz w:val="24"/>
                <w:szCs w:val="24"/>
              </w:rPr>
            </w:pPr>
            <w:proofErr w:type="spellStart"/>
            <w:r>
              <w:rPr>
                <w:rFonts w:ascii="Times New Roman" w:hAnsi="Times New Roman" w:cs="Times New Roman"/>
                <w:sz w:val="24"/>
                <w:szCs w:val="24"/>
              </w:rPr>
              <w:t>Olweus</w:t>
            </w:r>
            <w:proofErr w:type="spellEnd"/>
            <w:r>
              <w:rPr>
                <w:rFonts w:ascii="Times New Roman" w:hAnsi="Times New Roman" w:cs="Times New Roman"/>
                <w:sz w:val="24"/>
                <w:szCs w:val="24"/>
              </w:rPr>
              <w:t xml:space="preserve"> klasių valandėlių vedimas</w:t>
            </w:r>
          </w:p>
        </w:tc>
        <w:tc>
          <w:tcPr>
            <w:tcW w:w="2173" w:type="dxa"/>
          </w:tcPr>
          <w:p w:rsidR="001F4D5B" w:rsidRDefault="003E4A82" w:rsidP="003E4A82">
            <w:pPr>
              <w:pStyle w:val="Betarp"/>
              <w:rPr>
                <w:rFonts w:ascii="Times New Roman" w:hAnsi="Times New Roman" w:cs="Times New Roman"/>
                <w:sz w:val="24"/>
                <w:szCs w:val="24"/>
              </w:rPr>
            </w:pPr>
            <w:r>
              <w:rPr>
                <w:rFonts w:ascii="Times New Roman" w:hAnsi="Times New Roman" w:cs="Times New Roman"/>
                <w:sz w:val="24"/>
                <w:szCs w:val="24"/>
              </w:rPr>
              <w:t>Du kartus per mėnesį (esant poreikiui daugiau nei 2 kartus)</w:t>
            </w:r>
          </w:p>
        </w:tc>
        <w:tc>
          <w:tcPr>
            <w:tcW w:w="2835" w:type="dxa"/>
          </w:tcPr>
          <w:p w:rsidR="001F4D5B" w:rsidRDefault="003E4A82" w:rsidP="00F963DB">
            <w:pPr>
              <w:pStyle w:val="Betarp"/>
              <w:rPr>
                <w:rFonts w:ascii="Times New Roman" w:hAnsi="Times New Roman" w:cs="Times New Roman"/>
                <w:sz w:val="24"/>
                <w:szCs w:val="24"/>
              </w:rPr>
            </w:pPr>
            <w:r>
              <w:rPr>
                <w:rFonts w:ascii="Times New Roman" w:hAnsi="Times New Roman" w:cs="Times New Roman"/>
                <w:sz w:val="24"/>
                <w:szCs w:val="24"/>
              </w:rPr>
              <w:t xml:space="preserve">R2 </w:t>
            </w:r>
            <w:r w:rsidR="00801CF9">
              <w:rPr>
                <w:rFonts w:ascii="Times New Roman" w:hAnsi="Times New Roman" w:cs="Times New Roman"/>
                <w:sz w:val="24"/>
                <w:szCs w:val="24"/>
              </w:rPr>
              <w:t>iš karto pasibaigus susirinkimui</w:t>
            </w:r>
          </w:p>
        </w:tc>
        <w:tc>
          <w:tcPr>
            <w:tcW w:w="2102" w:type="dxa"/>
          </w:tcPr>
          <w:p w:rsidR="001F4D5B" w:rsidRDefault="003E4A82"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Klasių vadovai </w:t>
            </w:r>
          </w:p>
        </w:tc>
        <w:tc>
          <w:tcPr>
            <w:tcW w:w="2370" w:type="dxa"/>
          </w:tcPr>
          <w:p w:rsidR="001F4D5B" w:rsidRDefault="00801CF9" w:rsidP="003E4A82">
            <w:pPr>
              <w:pStyle w:val="Betarp"/>
              <w:rPr>
                <w:rFonts w:ascii="Times New Roman" w:hAnsi="Times New Roman" w:cs="Times New Roman"/>
                <w:sz w:val="24"/>
                <w:szCs w:val="24"/>
              </w:rPr>
            </w:pPr>
            <w:r>
              <w:rPr>
                <w:rFonts w:ascii="Times New Roman" w:hAnsi="Times New Roman" w:cs="Times New Roman"/>
                <w:sz w:val="24"/>
                <w:szCs w:val="24"/>
              </w:rPr>
              <w:t>Klasių valandėlių grafikai pridedami.</w:t>
            </w:r>
          </w:p>
        </w:tc>
      </w:tr>
      <w:tr w:rsidR="001F4D5B" w:rsidTr="008E0393">
        <w:tc>
          <w:tcPr>
            <w:tcW w:w="817" w:type="dxa"/>
          </w:tcPr>
          <w:p w:rsidR="001F4D5B"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10</w:t>
            </w:r>
            <w:r w:rsidR="00801CF9">
              <w:rPr>
                <w:rFonts w:ascii="Times New Roman" w:hAnsi="Times New Roman" w:cs="Times New Roman"/>
                <w:sz w:val="24"/>
                <w:szCs w:val="24"/>
              </w:rPr>
              <w:t>.</w:t>
            </w:r>
          </w:p>
        </w:tc>
        <w:tc>
          <w:tcPr>
            <w:tcW w:w="3922" w:type="dxa"/>
          </w:tcPr>
          <w:p w:rsidR="001F4D5B"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2 mokinių tarybos susirinkimai per mokslo metus.</w:t>
            </w:r>
          </w:p>
        </w:tc>
        <w:tc>
          <w:tcPr>
            <w:tcW w:w="2173" w:type="dxa"/>
          </w:tcPr>
          <w:p w:rsidR="001F4D5B" w:rsidRDefault="00801CF9" w:rsidP="003E4A82">
            <w:pPr>
              <w:pStyle w:val="Betarp"/>
              <w:rPr>
                <w:rFonts w:ascii="Times New Roman" w:hAnsi="Times New Roman" w:cs="Times New Roman"/>
                <w:sz w:val="24"/>
                <w:szCs w:val="24"/>
              </w:rPr>
            </w:pPr>
            <w:r>
              <w:rPr>
                <w:rFonts w:ascii="Times New Roman" w:hAnsi="Times New Roman" w:cs="Times New Roman"/>
                <w:sz w:val="24"/>
                <w:szCs w:val="24"/>
              </w:rPr>
              <w:t>Spalio ir balandžio mėn.</w:t>
            </w:r>
          </w:p>
        </w:tc>
        <w:tc>
          <w:tcPr>
            <w:tcW w:w="2835" w:type="dxa"/>
          </w:tcPr>
          <w:p w:rsidR="001F4D5B" w:rsidRDefault="00801CF9" w:rsidP="00F963DB">
            <w:pPr>
              <w:pStyle w:val="Betarp"/>
              <w:rPr>
                <w:rFonts w:ascii="Times New Roman" w:hAnsi="Times New Roman" w:cs="Times New Roman"/>
                <w:sz w:val="24"/>
                <w:szCs w:val="24"/>
              </w:rPr>
            </w:pPr>
            <w:r>
              <w:rPr>
                <w:rFonts w:ascii="Times New Roman" w:hAnsi="Times New Roman" w:cs="Times New Roman"/>
                <w:sz w:val="24"/>
                <w:szCs w:val="24"/>
              </w:rPr>
              <w:t>R4 iš karto, pasibaigus susirinkimui</w:t>
            </w:r>
          </w:p>
        </w:tc>
        <w:tc>
          <w:tcPr>
            <w:tcW w:w="2102" w:type="dxa"/>
          </w:tcPr>
          <w:p w:rsidR="001F4D5B"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Direktoriaus Pavaduotojas ugdymui </w:t>
            </w:r>
          </w:p>
        </w:tc>
        <w:tc>
          <w:tcPr>
            <w:tcW w:w="2370" w:type="dxa"/>
          </w:tcPr>
          <w:p w:rsidR="001F4D5B" w:rsidRDefault="001F4D5B" w:rsidP="003E4A82">
            <w:pPr>
              <w:pStyle w:val="Betarp"/>
              <w:rPr>
                <w:rFonts w:ascii="Times New Roman" w:hAnsi="Times New Roman" w:cs="Times New Roman"/>
                <w:sz w:val="24"/>
                <w:szCs w:val="24"/>
              </w:rPr>
            </w:pPr>
          </w:p>
        </w:tc>
      </w:tr>
      <w:tr w:rsidR="00346B92" w:rsidTr="008E0393">
        <w:tc>
          <w:tcPr>
            <w:tcW w:w="817" w:type="dxa"/>
          </w:tcPr>
          <w:p w:rsidR="00346B92"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11.</w:t>
            </w:r>
          </w:p>
        </w:tc>
        <w:tc>
          <w:tcPr>
            <w:tcW w:w="3922" w:type="dxa"/>
          </w:tcPr>
          <w:p w:rsidR="00346B92"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Patyčių atvejų registravimas</w:t>
            </w:r>
          </w:p>
        </w:tc>
        <w:tc>
          <w:tcPr>
            <w:tcW w:w="2173" w:type="dxa"/>
          </w:tcPr>
          <w:p w:rsidR="00346B92" w:rsidRDefault="00346B92" w:rsidP="003E4A82">
            <w:pPr>
              <w:pStyle w:val="Betarp"/>
              <w:rPr>
                <w:rFonts w:ascii="Times New Roman" w:hAnsi="Times New Roman" w:cs="Times New Roman"/>
                <w:sz w:val="24"/>
                <w:szCs w:val="24"/>
              </w:rPr>
            </w:pPr>
            <w:r>
              <w:rPr>
                <w:rFonts w:ascii="Times New Roman" w:hAnsi="Times New Roman" w:cs="Times New Roman"/>
                <w:sz w:val="24"/>
                <w:szCs w:val="24"/>
              </w:rPr>
              <w:t>Per mokslo metus</w:t>
            </w:r>
          </w:p>
        </w:tc>
        <w:tc>
          <w:tcPr>
            <w:tcW w:w="2835" w:type="dxa"/>
          </w:tcPr>
          <w:p w:rsidR="00346B92" w:rsidRDefault="00346B92" w:rsidP="00F963DB">
            <w:pPr>
              <w:pStyle w:val="Betarp"/>
              <w:rPr>
                <w:rFonts w:ascii="Times New Roman" w:hAnsi="Times New Roman" w:cs="Times New Roman"/>
                <w:sz w:val="24"/>
                <w:szCs w:val="24"/>
              </w:rPr>
            </w:pPr>
            <w:r>
              <w:rPr>
                <w:rFonts w:ascii="Times New Roman" w:hAnsi="Times New Roman" w:cs="Times New Roman"/>
                <w:sz w:val="24"/>
                <w:szCs w:val="24"/>
              </w:rPr>
              <w:t>P1 protokolo pildymas, atvejų registravimas žurnale</w:t>
            </w:r>
          </w:p>
        </w:tc>
        <w:tc>
          <w:tcPr>
            <w:tcW w:w="2102" w:type="dxa"/>
          </w:tcPr>
          <w:p w:rsidR="00346B92" w:rsidRDefault="00346B92" w:rsidP="001F4D5B">
            <w:pPr>
              <w:pStyle w:val="Betarp"/>
              <w:jc w:val="both"/>
              <w:rPr>
                <w:rFonts w:ascii="Times New Roman" w:hAnsi="Times New Roman" w:cs="Times New Roman"/>
                <w:sz w:val="24"/>
                <w:szCs w:val="24"/>
              </w:rPr>
            </w:pPr>
            <w:r>
              <w:rPr>
                <w:rFonts w:ascii="Times New Roman" w:hAnsi="Times New Roman" w:cs="Times New Roman"/>
                <w:sz w:val="24"/>
                <w:szCs w:val="24"/>
              </w:rPr>
              <w:t>Asmuo pastebėjęs patyčias</w:t>
            </w:r>
          </w:p>
        </w:tc>
        <w:tc>
          <w:tcPr>
            <w:tcW w:w="2370" w:type="dxa"/>
          </w:tcPr>
          <w:p w:rsidR="00346B92" w:rsidRDefault="00346B92" w:rsidP="003E4A82">
            <w:pPr>
              <w:pStyle w:val="Betarp"/>
              <w:rPr>
                <w:rFonts w:ascii="Times New Roman" w:hAnsi="Times New Roman" w:cs="Times New Roman"/>
                <w:sz w:val="24"/>
                <w:szCs w:val="24"/>
              </w:rPr>
            </w:pPr>
          </w:p>
        </w:tc>
      </w:tr>
      <w:tr w:rsidR="00801CF9" w:rsidTr="008E0393">
        <w:tc>
          <w:tcPr>
            <w:tcW w:w="817" w:type="dxa"/>
          </w:tcPr>
          <w:p w:rsidR="00801CF9"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12</w:t>
            </w:r>
            <w:r w:rsidR="00801CF9">
              <w:rPr>
                <w:rFonts w:ascii="Times New Roman" w:hAnsi="Times New Roman" w:cs="Times New Roman"/>
                <w:sz w:val="24"/>
                <w:szCs w:val="24"/>
              </w:rPr>
              <w:t>.</w:t>
            </w:r>
          </w:p>
        </w:tc>
        <w:tc>
          <w:tcPr>
            <w:tcW w:w="3922" w:type="dxa"/>
          </w:tcPr>
          <w:p w:rsidR="00801CF9"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 xml:space="preserve">Individualūs pokalbiai su mokiniais </w:t>
            </w:r>
          </w:p>
        </w:tc>
        <w:tc>
          <w:tcPr>
            <w:tcW w:w="2173" w:type="dxa"/>
          </w:tcPr>
          <w:p w:rsidR="00801CF9" w:rsidRDefault="00801CF9" w:rsidP="003E4A82">
            <w:pPr>
              <w:pStyle w:val="Betarp"/>
              <w:rPr>
                <w:rFonts w:ascii="Times New Roman" w:hAnsi="Times New Roman" w:cs="Times New Roman"/>
                <w:sz w:val="24"/>
                <w:szCs w:val="24"/>
              </w:rPr>
            </w:pPr>
            <w:r>
              <w:rPr>
                <w:rFonts w:ascii="Times New Roman" w:hAnsi="Times New Roman" w:cs="Times New Roman"/>
                <w:sz w:val="24"/>
                <w:szCs w:val="24"/>
              </w:rPr>
              <w:t>Mokslo metų eigoje</w:t>
            </w:r>
          </w:p>
        </w:tc>
        <w:tc>
          <w:tcPr>
            <w:tcW w:w="2835" w:type="dxa"/>
          </w:tcPr>
          <w:p w:rsidR="00801CF9" w:rsidRDefault="00801CF9" w:rsidP="00F963DB">
            <w:pPr>
              <w:pStyle w:val="Betarp"/>
              <w:rPr>
                <w:rFonts w:ascii="Times New Roman" w:hAnsi="Times New Roman" w:cs="Times New Roman"/>
                <w:sz w:val="24"/>
                <w:szCs w:val="24"/>
              </w:rPr>
            </w:pPr>
            <w:r>
              <w:rPr>
                <w:rFonts w:ascii="Times New Roman" w:hAnsi="Times New Roman" w:cs="Times New Roman"/>
                <w:sz w:val="24"/>
                <w:szCs w:val="24"/>
              </w:rPr>
              <w:t>C2 rugsėjo – birželio mėn.</w:t>
            </w:r>
          </w:p>
        </w:tc>
        <w:tc>
          <w:tcPr>
            <w:tcW w:w="2102" w:type="dxa"/>
          </w:tcPr>
          <w:p w:rsidR="00801CF9"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Klasių vadovai</w:t>
            </w:r>
          </w:p>
          <w:p w:rsidR="00801CF9"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Gimnazijos OPKUS projekto koordinatorius</w:t>
            </w:r>
          </w:p>
        </w:tc>
        <w:tc>
          <w:tcPr>
            <w:tcW w:w="2370" w:type="dxa"/>
          </w:tcPr>
          <w:p w:rsidR="00801CF9" w:rsidRDefault="00801CF9" w:rsidP="003E4A82">
            <w:pPr>
              <w:pStyle w:val="Betarp"/>
              <w:rPr>
                <w:rFonts w:ascii="Times New Roman" w:hAnsi="Times New Roman" w:cs="Times New Roman"/>
                <w:sz w:val="24"/>
                <w:szCs w:val="24"/>
              </w:rPr>
            </w:pPr>
          </w:p>
        </w:tc>
      </w:tr>
      <w:tr w:rsidR="00801CF9" w:rsidTr="008E0393">
        <w:tc>
          <w:tcPr>
            <w:tcW w:w="817" w:type="dxa"/>
          </w:tcPr>
          <w:p w:rsidR="00801CF9"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13</w:t>
            </w:r>
            <w:r w:rsidR="00801CF9">
              <w:rPr>
                <w:rFonts w:ascii="Times New Roman" w:hAnsi="Times New Roman" w:cs="Times New Roman"/>
                <w:sz w:val="24"/>
                <w:szCs w:val="24"/>
              </w:rPr>
              <w:t>.</w:t>
            </w:r>
          </w:p>
        </w:tc>
        <w:tc>
          <w:tcPr>
            <w:tcW w:w="3922" w:type="dxa"/>
          </w:tcPr>
          <w:p w:rsidR="00801CF9" w:rsidRDefault="00801CF9" w:rsidP="001F4D5B">
            <w:pPr>
              <w:pStyle w:val="Betarp"/>
              <w:jc w:val="both"/>
              <w:rPr>
                <w:rFonts w:ascii="Times New Roman" w:hAnsi="Times New Roman" w:cs="Times New Roman"/>
                <w:sz w:val="24"/>
                <w:szCs w:val="24"/>
              </w:rPr>
            </w:pPr>
            <w:r>
              <w:rPr>
                <w:rFonts w:ascii="Times New Roman" w:hAnsi="Times New Roman" w:cs="Times New Roman"/>
                <w:sz w:val="24"/>
                <w:szCs w:val="24"/>
              </w:rPr>
              <w:t>Tėvų (globėjų) informavimas apie patyčių prevencijos veiklą, OPKUS reikalavimus klasių susirinkimuose.</w:t>
            </w:r>
          </w:p>
        </w:tc>
        <w:tc>
          <w:tcPr>
            <w:tcW w:w="2173" w:type="dxa"/>
          </w:tcPr>
          <w:p w:rsidR="00801CF9" w:rsidRDefault="00801CF9" w:rsidP="003E4A82">
            <w:pPr>
              <w:pStyle w:val="Betarp"/>
              <w:rPr>
                <w:rFonts w:ascii="Times New Roman" w:hAnsi="Times New Roman" w:cs="Times New Roman"/>
                <w:sz w:val="24"/>
                <w:szCs w:val="24"/>
              </w:rPr>
            </w:pPr>
            <w:r>
              <w:rPr>
                <w:rFonts w:ascii="Times New Roman" w:hAnsi="Times New Roman" w:cs="Times New Roman"/>
                <w:sz w:val="24"/>
                <w:szCs w:val="24"/>
              </w:rPr>
              <w:t xml:space="preserve">2 kartus per mokslo metus </w:t>
            </w:r>
          </w:p>
        </w:tc>
        <w:tc>
          <w:tcPr>
            <w:tcW w:w="2835" w:type="dxa"/>
          </w:tcPr>
          <w:p w:rsidR="00801CF9" w:rsidRDefault="00801CF9" w:rsidP="00F963DB">
            <w:pPr>
              <w:pStyle w:val="Betarp"/>
              <w:rPr>
                <w:rFonts w:ascii="Times New Roman" w:hAnsi="Times New Roman" w:cs="Times New Roman"/>
                <w:sz w:val="24"/>
                <w:szCs w:val="24"/>
              </w:rPr>
            </w:pPr>
            <w:r>
              <w:rPr>
                <w:rFonts w:ascii="Times New Roman" w:hAnsi="Times New Roman" w:cs="Times New Roman"/>
                <w:sz w:val="24"/>
                <w:szCs w:val="24"/>
              </w:rPr>
              <w:t>C2 lapkričio ir balandžio mėn.</w:t>
            </w:r>
          </w:p>
        </w:tc>
        <w:tc>
          <w:tcPr>
            <w:tcW w:w="2102" w:type="dxa"/>
          </w:tcPr>
          <w:p w:rsidR="00801CF9" w:rsidRDefault="00801CF9" w:rsidP="00801CF9">
            <w:pPr>
              <w:pStyle w:val="Betarp"/>
              <w:rPr>
                <w:rFonts w:ascii="Times New Roman" w:hAnsi="Times New Roman" w:cs="Times New Roman"/>
                <w:sz w:val="24"/>
                <w:szCs w:val="24"/>
              </w:rPr>
            </w:pPr>
            <w:r>
              <w:rPr>
                <w:rFonts w:ascii="Times New Roman" w:hAnsi="Times New Roman" w:cs="Times New Roman"/>
                <w:sz w:val="24"/>
                <w:szCs w:val="24"/>
              </w:rPr>
              <w:t>Direktorius</w:t>
            </w:r>
          </w:p>
          <w:p w:rsidR="00801CF9" w:rsidRDefault="00801CF9" w:rsidP="00801CF9">
            <w:pPr>
              <w:pStyle w:val="Betarp"/>
              <w:rPr>
                <w:rFonts w:ascii="Times New Roman" w:hAnsi="Times New Roman" w:cs="Times New Roman"/>
                <w:sz w:val="24"/>
                <w:szCs w:val="24"/>
              </w:rPr>
            </w:pPr>
            <w:r>
              <w:rPr>
                <w:rFonts w:ascii="Times New Roman" w:hAnsi="Times New Roman" w:cs="Times New Roman"/>
                <w:sz w:val="24"/>
                <w:szCs w:val="24"/>
              </w:rPr>
              <w:t>Gimnazijos OPKUS projekto koordinatorius, klasių vadovai</w:t>
            </w:r>
          </w:p>
        </w:tc>
        <w:tc>
          <w:tcPr>
            <w:tcW w:w="2370" w:type="dxa"/>
          </w:tcPr>
          <w:p w:rsidR="00801CF9" w:rsidRDefault="00801CF9" w:rsidP="003E4A82">
            <w:pPr>
              <w:pStyle w:val="Betarp"/>
              <w:rPr>
                <w:rFonts w:ascii="Times New Roman" w:hAnsi="Times New Roman" w:cs="Times New Roman"/>
                <w:sz w:val="24"/>
                <w:szCs w:val="24"/>
              </w:rPr>
            </w:pPr>
          </w:p>
        </w:tc>
      </w:tr>
      <w:tr w:rsidR="00801CF9" w:rsidTr="008E0393">
        <w:tc>
          <w:tcPr>
            <w:tcW w:w="817" w:type="dxa"/>
          </w:tcPr>
          <w:p w:rsidR="00801CF9"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14</w:t>
            </w:r>
            <w:r w:rsidR="00801CF9">
              <w:rPr>
                <w:rFonts w:ascii="Times New Roman" w:hAnsi="Times New Roman" w:cs="Times New Roman"/>
                <w:sz w:val="24"/>
                <w:szCs w:val="24"/>
              </w:rPr>
              <w:t>.</w:t>
            </w:r>
          </w:p>
        </w:tc>
        <w:tc>
          <w:tcPr>
            <w:tcW w:w="3922" w:type="dxa"/>
          </w:tcPr>
          <w:p w:rsidR="00801CF9" w:rsidRDefault="00F1680F" w:rsidP="001F4D5B">
            <w:pPr>
              <w:pStyle w:val="Betarp"/>
              <w:jc w:val="both"/>
              <w:rPr>
                <w:rFonts w:ascii="Times New Roman" w:hAnsi="Times New Roman" w:cs="Times New Roman"/>
                <w:sz w:val="24"/>
                <w:szCs w:val="24"/>
              </w:rPr>
            </w:pPr>
            <w:r>
              <w:rPr>
                <w:rFonts w:ascii="Times New Roman" w:hAnsi="Times New Roman" w:cs="Times New Roman"/>
                <w:sz w:val="24"/>
                <w:szCs w:val="24"/>
              </w:rPr>
              <w:t>Visų darbuotojų supažindinimas su OPPP procedūromis ( Dokumentas P1)</w:t>
            </w:r>
          </w:p>
        </w:tc>
        <w:tc>
          <w:tcPr>
            <w:tcW w:w="2173" w:type="dxa"/>
          </w:tcPr>
          <w:p w:rsidR="00801CF9" w:rsidRDefault="00F1680F" w:rsidP="003E4A82">
            <w:pPr>
              <w:pStyle w:val="Betarp"/>
              <w:rPr>
                <w:rFonts w:ascii="Times New Roman" w:hAnsi="Times New Roman" w:cs="Times New Roman"/>
                <w:sz w:val="24"/>
                <w:szCs w:val="24"/>
              </w:rPr>
            </w:pPr>
            <w:r>
              <w:rPr>
                <w:rFonts w:ascii="Times New Roman" w:hAnsi="Times New Roman" w:cs="Times New Roman"/>
                <w:sz w:val="24"/>
                <w:szCs w:val="24"/>
              </w:rPr>
              <w:t>Darbuotojų susirinkimų metu MSG susirinkimų metu</w:t>
            </w:r>
          </w:p>
        </w:tc>
        <w:tc>
          <w:tcPr>
            <w:tcW w:w="2835" w:type="dxa"/>
          </w:tcPr>
          <w:p w:rsidR="00801CF9" w:rsidRDefault="00F1680F" w:rsidP="00F963DB">
            <w:pPr>
              <w:pStyle w:val="Betarp"/>
              <w:rPr>
                <w:rFonts w:ascii="Times New Roman" w:hAnsi="Times New Roman" w:cs="Times New Roman"/>
                <w:sz w:val="24"/>
                <w:szCs w:val="24"/>
              </w:rPr>
            </w:pPr>
            <w:r>
              <w:rPr>
                <w:rFonts w:ascii="Times New Roman" w:hAnsi="Times New Roman" w:cs="Times New Roman"/>
                <w:sz w:val="24"/>
                <w:szCs w:val="24"/>
              </w:rPr>
              <w:t>C4 iš karto pasibaigus susirinkimui,</w:t>
            </w:r>
          </w:p>
          <w:p w:rsidR="00F1680F" w:rsidRDefault="00F1680F" w:rsidP="00F963DB">
            <w:pPr>
              <w:pStyle w:val="Betarp"/>
              <w:rPr>
                <w:rFonts w:ascii="Times New Roman" w:hAnsi="Times New Roman" w:cs="Times New Roman"/>
                <w:sz w:val="24"/>
                <w:szCs w:val="24"/>
              </w:rPr>
            </w:pPr>
            <w:r>
              <w:rPr>
                <w:rFonts w:ascii="Times New Roman" w:hAnsi="Times New Roman" w:cs="Times New Roman"/>
                <w:sz w:val="24"/>
                <w:szCs w:val="24"/>
              </w:rPr>
              <w:t>R1 iš karto, po susitikimo.</w:t>
            </w:r>
          </w:p>
        </w:tc>
        <w:tc>
          <w:tcPr>
            <w:tcW w:w="2102" w:type="dxa"/>
          </w:tcPr>
          <w:p w:rsidR="00801CF9" w:rsidRDefault="00F1680F" w:rsidP="00801CF9">
            <w:pPr>
              <w:pStyle w:val="Betarp"/>
              <w:rPr>
                <w:rFonts w:ascii="Times New Roman" w:hAnsi="Times New Roman" w:cs="Times New Roman"/>
                <w:sz w:val="24"/>
                <w:szCs w:val="24"/>
              </w:rPr>
            </w:pPr>
            <w:r>
              <w:rPr>
                <w:rFonts w:ascii="Times New Roman" w:hAnsi="Times New Roman" w:cs="Times New Roman"/>
                <w:sz w:val="24"/>
                <w:szCs w:val="24"/>
              </w:rPr>
              <w:t>Direktorius</w:t>
            </w:r>
          </w:p>
          <w:p w:rsidR="00F1680F" w:rsidRDefault="00F1680F" w:rsidP="00801CF9">
            <w:pPr>
              <w:pStyle w:val="Betarp"/>
              <w:rPr>
                <w:rFonts w:ascii="Times New Roman" w:hAnsi="Times New Roman" w:cs="Times New Roman"/>
                <w:sz w:val="24"/>
                <w:szCs w:val="24"/>
              </w:rPr>
            </w:pPr>
            <w:r>
              <w:rPr>
                <w:rFonts w:ascii="Times New Roman" w:hAnsi="Times New Roman" w:cs="Times New Roman"/>
                <w:sz w:val="24"/>
                <w:szCs w:val="24"/>
              </w:rPr>
              <w:t>MSG vadovai</w:t>
            </w:r>
          </w:p>
        </w:tc>
        <w:tc>
          <w:tcPr>
            <w:tcW w:w="2370" w:type="dxa"/>
          </w:tcPr>
          <w:p w:rsidR="00801CF9" w:rsidRDefault="00801CF9" w:rsidP="003E4A82">
            <w:pPr>
              <w:pStyle w:val="Betarp"/>
              <w:rPr>
                <w:rFonts w:ascii="Times New Roman" w:hAnsi="Times New Roman" w:cs="Times New Roman"/>
                <w:sz w:val="24"/>
                <w:szCs w:val="24"/>
              </w:rPr>
            </w:pPr>
          </w:p>
        </w:tc>
      </w:tr>
      <w:tr w:rsidR="00F1680F" w:rsidTr="008E0393">
        <w:tc>
          <w:tcPr>
            <w:tcW w:w="817" w:type="dxa"/>
          </w:tcPr>
          <w:p w:rsidR="00F1680F"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15</w:t>
            </w:r>
            <w:r w:rsidR="00F1680F">
              <w:rPr>
                <w:rFonts w:ascii="Times New Roman" w:hAnsi="Times New Roman" w:cs="Times New Roman"/>
                <w:sz w:val="24"/>
                <w:szCs w:val="24"/>
              </w:rPr>
              <w:t>.</w:t>
            </w:r>
          </w:p>
        </w:tc>
        <w:tc>
          <w:tcPr>
            <w:tcW w:w="3922" w:type="dxa"/>
          </w:tcPr>
          <w:p w:rsidR="00F1680F" w:rsidRDefault="00F1680F" w:rsidP="001F4D5B">
            <w:pPr>
              <w:pStyle w:val="Betarp"/>
              <w:jc w:val="both"/>
              <w:rPr>
                <w:rFonts w:ascii="Times New Roman" w:hAnsi="Times New Roman" w:cs="Times New Roman"/>
                <w:sz w:val="24"/>
                <w:szCs w:val="24"/>
              </w:rPr>
            </w:pPr>
            <w:r>
              <w:rPr>
                <w:rFonts w:ascii="Times New Roman" w:hAnsi="Times New Roman" w:cs="Times New Roman"/>
                <w:sz w:val="24"/>
                <w:szCs w:val="24"/>
              </w:rPr>
              <w:t>Paprastų nukrypimų fiksavimas ir šalinimas</w:t>
            </w:r>
          </w:p>
        </w:tc>
        <w:tc>
          <w:tcPr>
            <w:tcW w:w="2173" w:type="dxa"/>
          </w:tcPr>
          <w:p w:rsidR="00F1680F" w:rsidRDefault="00F1680F" w:rsidP="003E4A82">
            <w:pPr>
              <w:pStyle w:val="Betarp"/>
              <w:rPr>
                <w:rFonts w:ascii="Times New Roman" w:hAnsi="Times New Roman" w:cs="Times New Roman"/>
                <w:sz w:val="24"/>
                <w:szCs w:val="24"/>
              </w:rPr>
            </w:pPr>
            <w:r>
              <w:rPr>
                <w:rFonts w:ascii="Times New Roman" w:hAnsi="Times New Roman" w:cs="Times New Roman"/>
                <w:sz w:val="24"/>
                <w:szCs w:val="24"/>
              </w:rPr>
              <w:t>Mokslo metų eigoje</w:t>
            </w:r>
          </w:p>
        </w:tc>
        <w:tc>
          <w:tcPr>
            <w:tcW w:w="2835" w:type="dxa"/>
          </w:tcPr>
          <w:p w:rsidR="00F1680F" w:rsidRDefault="00F1680F" w:rsidP="00F963DB">
            <w:pPr>
              <w:pStyle w:val="Betarp"/>
              <w:rPr>
                <w:rFonts w:ascii="Times New Roman" w:hAnsi="Times New Roman" w:cs="Times New Roman"/>
                <w:sz w:val="24"/>
                <w:szCs w:val="24"/>
              </w:rPr>
            </w:pPr>
            <w:r>
              <w:rPr>
                <w:rFonts w:ascii="Times New Roman" w:hAnsi="Times New Roman" w:cs="Times New Roman"/>
                <w:sz w:val="24"/>
                <w:szCs w:val="24"/>
              </w:rPr>
              <w:t>A1 kai nustatomas nukrypimas</w:t>
            </w:r>
          </w:p>
        </w:tc>
        <w:tc>
          <w:tcPr>
            <w:tcW w:w="2102" w:type="dxa"/>
          </w:tcPr>
          <w:p w:rsidR="00F1680F" w:rsidRDefault="00F1680F" w:rsidP="00801CF9">
            <w:pPr>
              <w:pStyle w:val="Betarp"/>
              <w:rPr>
                <w:rFonts w:ascii="Times New Roman" w:hAnsi="Times New Roman" w:cs="Times New Roman"/>
                <w:sz w:val="24"/>
                <w:szCs w:val="24"/>
              </w:rPr>
            </w:pPr>
            <w:r>
              <w:rPr>
                <w:rFonts w:ascii="Times New Roman" w:hAnsi="Times New Roman" w:cs="Times New Roman"/>
                <w:sz w:val="24"/>
                <w:szCs w:val="24"/>
              </w:rPr>
              <w:t>Asmuo, pastebėjęs nukrypimą</w:t>
            </w:r>
          </w:p>
        </w:tc>
        <w:tc>
          <w:tcPr>
            <w:tcW w:w="2370" w:type="dxa"/>
          </w:tcPr>
          <w:p w:rsidR="00F1680F" w:rsidRDefault="00F1680F" w:rsidP="003E4A82">
            <w:pPr>
              <w:pStyle w:val="Betarp"/>
              <w:rPr>
                <w:rFonts w:ascii="Times New Roman" w:hAnsi="Times New Roman" w:cs="Times New Roman"/>
                <w:sz w:val="24"/>
                <w:szCs w:val="24"/>
              </w:rPr>
            </w:pPr>
          </w:p>
        </w:tc>
      </w:tr>
      <w:tr w:rsidR="00F1680F" w:rsidTr="008E0393">
        <w:tc>
          <w:tcPr>
            <w:tcW w:w="817" w:type="dxa"/>
          </w:tcPr>
          <w:p w:rsidR="00F1680F"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16</w:t>
            </w:r>
            <w:r w:rsidR="00F1680F">
              <w:rPr>
                <w:rFonts w:ascii="Times New Roman" w:hAnsi="Times New Roman" w:cs="Times New Roman"/>
                <w:sz w:val="24"/>
                <w:szCs w:val="24"/>
              </w:rPr>
              <w:t>.</w:t>
            </w:r>
          </w:p>
        </w:tc>
        <w:tc>
          <w:tcPr>
            <w:tcW w:w="3922" w:type="dxa"/>
          </w:tcPr>
          <w:p w:rsidR="00F1680F" w:rsidRDefault="00F1680F" w:rsidP="001F4D5B">
            <w:pPr>
              <w:pStyle w:val="Betarp"/>
              <w:jc w:val="both"/>
              <w:rPr>
                <w:rFonts w:ascii="Times New Roman" w:hAnsi="Times New Roman" w:cs="Times New Roman"/>
                <w:sz w:val="24"/>
                <w:szCs w:val="24"/>
              </w:rPr>
            </w:pPr>
            <w:r>
              <w:rPr>
                <w:rFonts w:ascii="Times New Roman" w:hAnsi="Times New Roman" w:cs="Times New Roman"/>
                <w:sz w:val="24"/>
                <w:szCs w:val="24"/>
              </w:rPr>
              <w:t>Rimtų/sistemingų nukrypimų fiksavimas ir šalinimas</w:t>
            </w:r>
          </w:p>
        </w:tc>
        <w:tc>
          <w:tcPr>
            <w:tcW w:w="2173" w:type="dxa"/>
          </w:tcPr>
          <w:p w:rsidR="00F1680F" w:rsidRDefault="00F1680F" w:rsidP="003E4A82">
            <w:pPr>
              <w:pStyle w:val="Betarp"/>
              <w:rPr>
                <w:rFonts w:ascii="Times New Roman" w:hAnsi="Times New Roman" w:cs="Times New Roman"/>
                <w:sz w:val="24"/>
                <w:szCs w:val="24"/>
              </w:rPr>
            </w:pPr>
            <w:r>
              <w:rPr>
                <w:rFonts w:ascii="Times New Roman" w:hAnsi="Times New Roman" w:cs="Times New Roman"/>
                <w:sz w:val="24"/>
                <w:szCs w:val="24"/>
              </w:rPr>
              <w:t>Mokslo metų eigoje</w:t>
            </w:r>
          </w:p>
        </w:tc>
        <w:tc>
          <w:tcPr>
            <w:tcW w:w="2835" w:type="dxa"/>
          </w:tcPr>
          <w:p w:rsidR="00F1680F" w:rsidRDefault="00F1680F" w:rsidP="00F963DB">
            <w:pPr>
              <w:pStyle w:val="Betarp"/>
              <w:rPr>
                <w:rFonts w:ascii="Times New Roman" w:hAnsi="Times New Roman" w:cs="Times New Roman"/>
                <w:sz w:val="24"/>
                <w:szCs w:val="24"/>
              </w:rPr>
            </w:pPr>
            <w:r>
              <w:rPr>
                <w:rFonts w:ascii="Times New Roman" w:hAnsi="Times New Roman" w:cs="Times New Roman"/>
                <w:sz w:val="24"/>
                <w:szCs w:val="24"/>
              </w:rPr>
              <w:t>A1/A2 kai nustatomas nukrypimas</w:t>
            </w:r>
          </w:p>
        </w:tc>
        <w:tc>
          <w:tcPr>
            <w:tcW w:w="2102" w:type="dxa"/>
          </w:tcPr>
          <w:p w:rsidR="00F1680F" w:rsidRDefault="00F1680F" w:rsidP="00801CF9">
            <w:pPr>
              <w:pStyle w:val="Betarp"/>
              <w:rPr>
                <w:rFonts w:ascii="Times New Roman" w:hAnsi="Times New Roman" w:cs="Times New Roman"/>
                <w:sz w:val="24"/>
                <w:szCs w:val="24"/>
              </w:rPr>
            </w:pPr>
            <w:r>
              <w:rPr>
                <w:rFonts w:ascii="Times New Roman" w:hAnsi="Times New Roman" w:cs="Times New Roman"/>
                <w:sz w:val="24"/>
                <w:szCs w:val="24"/>
              </w:rPr>
              <w:t>Direktorius</w:t>
            </w:r>
          </w:p>
        </w:tc>
        <w:tc>
          <w:tcPr>
            <w:tcW w:w="2370" w:type="dxa"/>
          </w:tcPr>
          <w:p w:rsidR="00F1680F" w:rsidRDefault="00F1680F" w:rsidP="003E4A82">
            <w:pPr>
              <w:pStyle w:val="Betarp"/>
              <w:rPr>
                <w:rFonts w:ascii="Times New Roman" w:hAnsi="Times New Roman" w:cs="Times New Roman"/>
                <w:sz w:val="24"/>
                <w:szCs w:val="24"/>
              </w:rPr>
            </w:pPr>
          </w:p>
        </w:tc>
      </w:tr>
      <w:tr w:rsidR="00346B92" w:rsidTr="008E0393">
        <w:tc>
          <w:tcPr>
            <w:tcW w:w="817" w:type="dxa"/>
          </w:tcPr>
          <w:p w:rsidR="00346B92" w:rsidRDefault="00346B92" w:rsidP="006543B5">
            <w:pPr>
              <w:pStyle w:val="Betarp"/>
              <w:jc w:val="center"/>
              <w:rPr>
                <w:rFonts w:ascii="Times New Roman" w:hAnsi="Times New Roman" w:cs="Times New Roman"/>
                <w:sz w:val="24"/>
                <w:szCs w:val="24"/>
              </w:rPr>
            </w:pPr>
            <w:r>
              <w:rPr>
                <w:rFonts w:ascii="Times New Roman" w:hAnsi="Times New Roman" w:cs="Times New Roman"/>
                <w:sz w:val="24"/>
                <w:szCs w:val="24"/>
              </w:rPr>
              <w:t>17.</w:t>
            </w:r>
          </w:p>
        </w:tc>
        <w:tc>
          <w:tcPr>
            <w:tcW w:w="3922" w:type="dxa"/>
          </w:tcPr>
          <w:p w:rsidR="00346B92" w:rsidRDefault="00066CA0" w:rsidP="001F4D5B">
            <w:pPr>
              <w:pStyle w:val="Betarp"/>
              <w:jc w:val="both"/>
              <w:rPr>
                <w:rFonts w:ascii="Times New Roman" w:hAnsi="Times New Roman" w:cs="Times New Roman"/>
                <w:sz w:val="24"/>
                <w:szCs w:val="24"/>
              </w:rPr>
            </w:pPr>
            <w:r>
              <w:rPr>
                <w:rFonts w:ascii="Times New Roman" w:hAnsi="Times New Roman" w:cs="Times New Roman"/>
                <w:sz w:val="24"/>
                <w:szCs w:val="24"/>
              </w:rPr>
              <w:t>Tolerancijos diena</w:t>
            </w:r>
          </w:p>
        </w:tc>
        <w:tc>
          <w:tcPr>
            <w:tcW w:w="2173" w:type="dxa"/>
          </w:tcPr>
          <w:p w:rsidR="00346B92" w:rsidRDefault="00066CA0" w:rsidP="003E4A82">
            <w:pPr>
              <w:pStyle w:val="Betarp"/>
              <w:rPr>
                <w:rFonts w:ascii="Times New Roman" w:hAnsi="Times New Roman" w:cs="Times New Roman"/>
                <w:sz w:val="24"/>
                <w:szCs w:val="24"/>
              </w:rPr>
            </w:pPr>
            <w:r>
              <w:rPr>
                <w:rFonts w:ascii="Times New Roman" w:hAnsi="Times New Roman" w:cs="Times New Roman"/>
                <w:sz w:val="24"/>
                <w:szCs w:val="24"/>
              </w:rPr>
              <w:t>Lapkričio mėn.</w:t>
            </w:r>
          </w:p>
        </w:tc>
        <w:tc>
          <w:tcPr>
            <w:tcW w:w="2835" w:type="dxa"/>
          </w:tcPr>
          <w:p w:rsidR="00346B92" w:rsidRDefault="00346B92" w:rsidP="00F963DB">
            <w:pPr>
              <w:pStyle w:val="Betarp"/>
              <w:rPr>
                <w:rFonts w:ascii="Times New Roman" w:hAnsi="Times New Roman" w:cs="Times New Roman"/>
                <w:sz w:val="24"/>
                <w:szCs w:val="24"/>
              </w:rPr>
            </w:pPr>
          </w:p>
        </w:tc>
        <w:tc>
          <w:tcPr>
            <w:tcW w:w="2102" w:type="dxa"/>
          </w:tcPr>
          <w:p w:rsidR="00346B92"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Soc. Pedagogė,</w:t>
            </w:r>
          </w:p>
          <w:p w:rsidR="00066CA0"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Klasių vadovai</w:t>
            </w:r>
          </w:p>
        </w:tc>
        <w:tc>
          <w:tcPr>
            <w:tcW w:w="2370" w:type="dxa"/>
          </w:tcPr>
          <w:p w:rsidR="00346B92" w:rsidRDefault="00066CA0" w:rsidP="003E4A82">
            <w:pPr>
              <w:pStyle w:val="Betarp"/>
              <w:rPr>
                <w:rFonts w:ascii="Times New Roman" w:hAnsi="Times New Roman" w:cs="Times New Roman"/>
                <w:sz w:val="24"/>
                <w:szCs w:val="24"/>
              </w:rPr>
            </w:pPr>
            <w:r>
              <w:rPr>
                <w:rFonts w:ascii="Times New Roman" w:hAnsi="Times New Roman" w:cs="Times New Roman"/>
                <w:sz w:val="24"/>
                <w:szCs w:val="24"/>
              </w:rPr>
              <w:t>Renginio planas</w:t>
            </w:r>
          </w:p>
        </w:tc>
      </w:tr>
      <w:tr w:rsidR="00066CA0" w:rsidTr="008E0393">
        <w:tc>
          <w:tcPr>
            <w:tcW w:w="817" w:type="dxa"/>
          </w:tcPr>
          <w:p w:rsidR="00066CA0" w:rsidRDefault="00066CA0" w:rsidP="006543B5">
            <w:pPr>
              <w:pStyle w:val="Betarp"/>
              <w:jc w:val="center"/>
              <w:rPr>
                <w:rFonts w:ascii="Times New Roman" w:hAnsi="Times New Roman" w:cs="Times New Roman"/>
                <w:sz w:val="24"/>
                <w:szCs w:val="24"/>
              </w:rPr>
            </w:pPr>
            <w:r>
              <w:rPr>
                <w:rFonts w:ascii="Times New Roman" w:hAnsi="Times New Roman" w:cs="Times New Roman"/>
                <w:sz w:val="24"/>
                <w:szCs w:val="24"/>
              </w:rPr>
              <w:t>18.</w:t>
            </w:r>
          </w:p>
        </w:tc>
        <w:tc>
          <w:tcPr>
            <w:tcW w:w="3922" w:type="dxa"/>
          </w:tcPr>
          <w:p w:rsidR="00066CA0" w:rsidRDefault="00066CA0" w:rsidP="001F4D5B">
            <w:pPr>
              <w:pStyle w:val="Betarp"/>
              <w:jc w:val="both"/>
              <w:rPr>
                <w:rFonts w:ascii="Times New Roman" w:hAnsi="Times New Roman" w:cs="Times New Roman"/>
                <w:sz w:val="24"/>
                <w:szCs w:val="24"/>
              </w:rPr>
            </w:pPr>
            <w:r>
              <w:rPr>
                <w:rFonts w:ascii="Times New Roman" w:hAnsi="Times New Roman" w:cs="Times New Roman"/>
                <w:sz w:val="24"/>
                <w:szCs w:val="24"/>
              </w:rPr>
              <w:t>Veiksmo savaitė ,,Be patyčių“</w:t>
            </w:r>
          </w:p>
        </w:tc>
        <w:tc>
          <w:tcPr>
            <w:tcW w:w="2173" w:type="dxa"/>
          </w:tcPr>
          <w:p w:rsidR="00066CA0" w:rsidRDefault="00066CA0" w:rsidP="003E4A82">
            <w:pPr>
              <w:pStyle w:val="Betarp"/>
              <w:rPr>
                <w:rFonts w:ascii="Times New Roman" w:hAnsi="Times New Roman" w:cs="Times New Roman"/>
                <w:sz w:val="24"/>
                <w:szCs w:val="24"/>
              </w:rPr>
            </w:pPr>
            <w:r>
              <w:rPr>
                <w:rFonts w:ascii="Times New Roman" w:hAnsi="Times New Roman" w:cs="Times New Roman"/>
                <w:sz w:val="24"/>
                <w:szCs w:val="24"/>
              </w:rPr>
              <w:t>Kovo mėn.</w:t>
            </w:r>
          </w:p>
        </w:tc>
        <w:tc>
          <w:tcPr>
            <w:tcW w:w="2835" w:type="dxa"/>
          </w:tcPr>
          <w:p w:rsidR="00066CA0" w:rsidRDefault="00066CA0" w:rsidP="00F963DB">
            <w:pPr>
              <w:pStyle w:val="Betarp"/>
              <w:rPr>
                <w:rFonts w:ascii="Times New Roman" w:hAnsi="Times New Roman" w:cs="Times New Roman"/>
                <w:sz w:val="24"/>
                <w:szCs w:val="24"/>
              </w:rPr>
            </w:pPr>
          </w:p>
        </w:tc>
        <w:tc>
          <w:tcPr>
            <w:tcW w:w="2102" w:type="dxa"/>
          </w:tcPr>
          <w:p w:rsidR="00066CA0"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Soc. Pedagogė,</w:t>
            </w:r>
          </w:p>
          <w:p w:rsidR="00066CA0"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Klasių vadovai,</w:t>
            </w:r>
          </w:p>
          <w:p w:rsidR="00066CA0" w:rsidRDefault="00066CA0" w:rsidP="00801CF9">
            <w:pPr>
              <w:pStyle w:val="Betarp"/>
              <w:rPr>
                <w:rFonts w:ascii="Times New Roman" w:hAnsi="Times New Roman" w:cs="Times New Roman"/>
                <w:sz w:val="24"/>
                <w:szCs w:val="24"/>
              </w:rPr>
            </w:pPr>
            <w:r>
              <w:rPr>
                <w:rFonts w:ascii="Times New Roman" w:hAnsi="Times New Roman" w:cs="Times New Roman"/>
                <w:sz w:val="24"/>
                <w:szCs w:val="24"/>
              </w:rPr>
              <w:t xml:space="preserve">Psichologas </w:t>
            </w:r>
          </w:p>
        </w:tc>
        <w:tc>
          <w:tcPr>
            <w:tcW w:w="2370" w:type="dxa"/>
          </w:tcPr>
          <w:p w:rsidR="00066CA0" w:rsidRDefault="00066CA0" w:rsidP="003E4A82">
            <w:pPr>
              <w:pStyle w:val="Betarp"/>
              <w:rPr>
                <w:rFonts w:ascii="Times New Roman" w:hAnsi="Times New Roman" w:cs="Times New Roman"/>
                <w:sz w:val="24"/>
                <w:szCs w:val="24"/>
              </w:rPr>
            </w:pPr>
            <w:r>
              <w:rPr>
                <w:rFonts w:ascii="Times New Roman" w:hAnsi="Times New Roman" w:cs="Times New Roman"/>
                <w:sz w:val="24"/>
                <w:szCs w:val="24"/>
              </w:rPr>
              <w:t>Renginio planas</w:t>
            </w:r>
          </w:p>
        </w:tc>
      </w:tr>
    </w:tbl>
    <w:p w:rsidR="001F4D5B" w:rsidRDefault="001F4D5B" w:rsidP="001F4D5B">
      <w:pPr>
        <w:pStyle w:val="Betarp"/>
        <w:jc w:val="both"/>
        <w:rPr>
          <w:rFonts w:ascii="Times New Roman" w:hAnsi="Times New Roman" w:cs="Times New Roman"/>
          <w:sz w:val="24"/>
          <w:szCs w:val="24"/>
        </w:rPr>
      </w:pPr>
    </w:p>
    <w:p w:rsidR="001F4D5B" w:rsidRPr="00314D3E" w:rsidRDefault="00066CA0" w:rsidP="001F4D5B">
      <w:pPr>
        <w:pStyle w:val="Betarp"/>
        <w:jc w:val="both"/>
        <w:rPr>
          <w:rFonts w:ascii="Times New Roman" w:hAnsi="Times New Roman" w:cs="Times New Roman"/>
          <w:sz w:val="24"/>
          <w:szCs w:val="24"/>
        </w:rPr>
      </w:pPr>
      <w:r>
        <w:rPr>
          <w:rFonts w:ascii="Times New Roman" w:hAnsi="Times New Roman" w:cs="Times New Roman"/>
          <w:sz w:val="24"/>
          <w:szCs w:val="24"/>
        </w:rPr>
        <w:t>Direktorius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Aušra </w:t>
      </w:r>
      <w:proofErr w:type="spellStart"/>
      <w:r>
        <w:rPr>
          <w:rFonts w:ascii="Times New Roman" w:hAnsi="Times New Roman" w:cs="Times New Roman"/>
          <w:sz w:val="24"/>
          <w:szCs w:val="24"/>
        </w:rPr>
        <w:t>Mažonienė</w:t>
      </w:r>
      <w:proofErr w:type="spellEnd"/>
    </w:p>
    <w:sectPr w:rsidR="001F4D5B" w:rsidRPr="00314D3E" w:rsidSect="00314D3E">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06B99"/>
    <w:multiLevelType w:val="multilevel"/>
    <w:tmpl w:val="804AFD2C"/>
    <w:lvl w:ilvl="0">
      <w:start w:val="1"/>
      <w:numFmt w:val="decimal"/>
      <w:lvlText w:val="%1."/>
      <w:lvlJc w:val="left"/>
      <w:pPr>
        <w:ind w:left="1656" w:hanging="360"/>
      </w:pPr>
      <w:rPr>
        <w:rFonts w:hint="default"/>
      </w:rPr>
    </w:lvl>
    <w:lvl w:ilvl="1">
      <w:start w:val="1"/>
      <w:numFmt w:val="decimal"/>
      <w:isLgl/>
      <w:lvlText w:val="%1.%2."/>
      <w:lvlJc w:val="left"/>
      <w:pPr>
        <w:ind w:left="2016" w:hanging="360"/>
      </w:pPr>
      <w:rPr>
        <w:rFonts w:hint="default"/>
      </w:rPr>
    </w:lvl>
    <w:lvl w:ilvl="2">
      <w:start w:val="1"/>
      <w:numFmt w:val="decimal"/>
      <w:isLgl/>
      <w:lvlText w:val="%1.%2.%3."/>
      <w:lvlJc w:val="left"/>
      <w:pPr>
        <w:ind w:left="2736"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3816"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256" w:hanging="1440"/>
      </w:pPr>
      <w:rPr>
        <w:rFonts w:hint="default"/>
      </w:rPr>
    </w:lvl>
    <w:lvl w:ilvl="8">
      <w:start w:val="1"/>
      <w:numFmt w:val="decimal"/>
      <w:isLgl/>
      <w:lvlText w:val="%1.%2.%3.%4.%5.%6.%7.%8.%9."/>
      <w:lvlJc w:val="left"/>
      <w:pPr>
        <w:ind w:left="597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characterSpacingControl w:val="doNotCompress"/>
  <w:compat/>
  <w:rsids>
    <w:rsidRoot w:val="00314D3E"/>
    <w:rsid w:val="00066CA0"/>
    <w:rsid w:val="00087A44"/>
    <w:rsid w:val="00112094"/>
    <w:rsid w:val="001F4D5B"/>
    <w:rsid w:val="00215DFD"/>
    <w:rsid w:val="002A3D31"/>
    <w:rsid w:val="00314D3E"/>
    <w:rsid w:val="00346B92"/>
    <w:rsid w:val="003E4A82"/>
    <w:rsid w:val="006543B5"/>
    <w:rsid w:val="006859D3"/>
    <w:rsid w:val="00751FA4"/>
    <w:rsid w:val="00801CF9"/>
    <w:rsid w:val="00850092"/>
    <w:rsid w:val="00887481"/>
    <w:rsid w:val="008E0393"/>
    <w:rsid w:val="00B802EE"/>
    <w:rsid w:val="00C87390"/>
    <w:rsid w:val="00EF7DF7"/>
    <w:rsid w:val="00F15E68"/>
    <w:rsid w:val="00F1680F"/>
    <w:rsid w:val="00F963D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739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14D3E"/>
    <w:pPr>
      <w:spacing w:after="0" w:line="240" w:lineRule="auto"/>
    </w:pPr>
  </w:style>
  <w:style w:type="table" w:styleId="Lentelstinklelis">
    <w:name w:val="Table Grid"/>
    <w:basedOn w:val="prastojilentel"/>
    <w:uiPriority w:val="59"/>
    <w:rsid w:val="001F4D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2868</Words>
  <Characters>1636</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RitaK</dc:creator>
  <cp:lastModifiedBy>RitaK</cp:lastModifiedBy>
  <cp:revision>7</cp:revision>
  <dcterms:created xsi:type="dcterms:W3CDTF">2017-09-26T07:22:00Z</dcterms:created>
  <dcterms:modified xsi:type="dcterms:W3CDTF">2017-09-28T12:52:00Z</dcterms:modified>
</cp:coreProperties>
</file>