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8D1E3" w14:textId="77777777" w:rsidR="0059368C" w:rsidRDefault="0059368C">
      <w:pPr>
        <w:tabs>
          <w:tab w:val="center" w:pos="4986"/>
          <w:tab w:val="right" w:pos="9972"/>
        </w:tabs>
      </w:pPr>
    </w:p>
    <w:p w14:paraId="1218807B" w14:textId="77777777" w:rsidR="0059368C" w:rsidRDefault="0059368C">
      <w:pPr>
        <w:jc w:val="center"/>
        <w:rPr>
          <w:b/>
          <w:szCs w:val="24"/>
        </w:rPr>
      </w:pPr>
    </w:p>
    <w:p w14:paraId="4BD77165" w14:textId="5D145B09" w:rsidR="0059368C" w:rsidRDefault="006E4C6D">
      <w:pPr>
        <w:jc w:val="center"/>
        <w:rPr>
          <w:b/>
          <w:szCs w:val="24"/>
        </w:rPr>
      </w:pPr>
      <w:r>
        <w:rPr>
          <w:b/>
          <w:szCs w:val="24"/>
        </w:rPr>
        <w:t xml:space="preserve">LIETUVOS RESPUBLIKOS SVEIKATOS APSAUGOS MINISTRAS </w:t>
      </w:r>
    </w:p>
    <w:p w14:paraId="4BD77166" w14:textId="77777777" w:rsidR="0059368C" w:rsidRDefault="006E4C6D">
      <w:pPr>
        <w:jc w:val="center"/>
        <w:rPr>
          <w:b/>
          <w:szCs w:val="24"/>
        </w:rPr>
      </w:pPr>
      <w:r>
        <w:rPr>
          <w:b/>
          <w:szCs w:val="24"/>
        </w:rPr>
        <w:t>VALSTYBĖS LYGIO EKSTREMALIOSIOS SITUACIJOS VALSTYBĖS OPERACIJŲ</w:t>
      </w:r>
    </w:p>
    <w:p w14:paraId="4BD77167" w14:textId="77777777" w:rsidR="0059368C" w:rsidRDefault="006E4C6D">
      <w:pPr>
        <w:jc w:val="center"/>
        <w:rPr>
          <w:b/>
          <w:szCs w:val="24"/>
        </w:rPr>
      </w:pPr>
      <w:r>
        <w:rPr>
          <w:b/>
          <w:szCs w:val="24"/>
        </w:rPr>
        <w:t>VADOVAS</w:t>
      </w:r>
    </w:p>
    <w:p w14:paraId="4BD77168" w14:textId="77777777" w:rsidR="0059368C" w:rsidRDefault="0059368C">
      <w:pPr>
        <w:jc w:val="center"/>
        <w:rPr>
          <w:b/>
          <w:szCs w:val="24"/>
        </w:rPr>
      </w:pPr>
    </w:p>
    <w:p w14:paraId="4BD77169" w14:textId="77777777" w:rsidR="0059368C" w:rsidRDefault="006E4C6D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4BD7716A" w14:textId="461C6246" w:rsidR="0059368C" w:rsidRDefault="006E4C6D">
      <w:pPr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SVEIKATOS APSAUGOS </w:t>
      </w:r>
      <w:r>
        <w:rPr>
          <w:b/>
          <w:szCs w:val="24"/>
        </w:rPr>
        <w:t>MINISTRO, VALSTYBĖS LYGIO EKSTREMALIOSIOS SITUACIJOS VALSTYBĖS OPERACIJŲ</w:t>
      </w:r>
    </w:p>
    <w:p w14:paraId="4BD7716B" w14:textId="396F95FE" w:rsidR="0059368C" w:rsidRDefault="006E4C6D">
      <w:pPr>
        <w:jc w:val="center"/>
        <w:rPr>
          <w:b/>
          <w:szCs w:val="24"/>
        </w:rPr>
      </w:pPr>
      <w:r>
        <w:rPr>
          <w:b/>
          <w:szCs w:val="24"/>
        </w:rPr>
        <w:t>VADOVO 2021 M. KOVO 19 D. SPRENDIMO NR. V-585 „</w:t>
      </w:r>
      <w:bookmarkStart w:id="0" w:name="_GoBack"/>
      <w:r>
        <w:rPr>
          <w:b/>
          <w:bCs/>
        </w:rPr>
        <w:t xml:space="preserve">DĖL </w:t>
      </w:r>
      <w:r>
        <w:rPr>
          <w:b/>
          <w:bCs/>
          <w:shd w:val="clear" w:color="auto" w:fill="FFFFFF"/>
        </w:rPr>
        <w:t>KONSULTACIJŲ IR EGZAMINŲ BAIGIAMŲJŲ KLASIŲ MOKINIAMS ORGANIZAVIMO BŪTINŲ SĄLYGŲ</w:t>
      </w:r>
      <w:r>
        <w:rPr>
          <w:b/>
          <w:szCs w:val="24"/>
        </w:rPr>
        <w:t xml:space="preserve">“ </w:t>
      </w:r>
      <w:bookmarkEnd w:id="0"/>
      <w:r>
        <w:rPr>
          <w:b/>
          <w:szCs w:val="24"/>
        </w:rPr>
        <w:t>PAKEITIMO</w:t>
      </w:r>
    </w:p>
    <w:p w14:paraId="50365B96" w14:textId="77777777" w:rsidR="0059368C" w:rsidRDefault="0059368C">
      <w:pPr>
        <w:jc w:val="center"/>
        <w:rPr>
          <w:b/>
          <w:szCs w:val="24"/>
        </w:rPr>
      </w:pPr>
    </w:p>
    <w:p w14:paraId="2CFCF5F1" w14:textId="4C15AFB6" w:rsidR="0059368C" w:rsidRDefault="006E4C6D">
      <w:pPr>
        <w:jc w:val="center"/>
        <w:rPr>
          <w:szCs w:val="24"/>
        </w:rPr>
      </w:pPr>
      <w:r>
        <w:rPr>
          <w:szCs w:val="24"/>
        </w:rPr>
        <w:t>2021 m balandžio 16 d. Nr. V-859</w:t>
      </w:r>
    </w:p>
    <w:p w14:paraId="4BD7716E" w14:textId="15710C99" w:rsidR="0059368C" w:rsidRDefault="006E4C6D">
      <w:pPr>
        <w:jc w:val="center"/>
        <w:rPr>
          <w:szCs w:val="24"/>
        </w:rPr>
      </w:pPr>
      <w:r>
        <w:rPr>
          <w:szCs w:val="24"/>
        </w:rPr>
        <w:t>Vilnius</w:t>
      </w:r>
    </w:p>
    <w:p w14:paraId="62BC2251" w14:textId="77777777" w:rsidR="0059368C" w:rsidRDefault="0059368C">
      <w:pPr>
        <w:jc w:val="center"/>
        <w:rPr>
          <w:szCs w:val="24"/>
        </w:rPr>
      </w:pPr>
    </w:p>
    <w:p w14:paraId="703202B9" w14:textId="0161998A" w:rsidR="0059368C" w:rsidRDefault="006E4C6D">
      <w:pPr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1. P a k e i č i u</w:t>
      </w:r>
      <w:r>
        <w:rPr>
          <w:szCs w:val="24"/>
        </w:rPr>
        <w:t xml:space="preserve"> Lietuvos Respublikos sveikatos apsaugos ministro, valstybės lygio ekstremaliosios situacijos valstybės operacijų vadovo 2021 m. kovo 19 d. sprendimą Nr. V-585 „Dėl </w:t>
      </w:r>
      <w:r>
        <w:rPr>
          <w:color w:val="000000"/>
        </w:rPr>
        <w:t>konsultacijų ir egzaminų baigiamųjų klasių mokiniams organizavimo būtin</w:t>
      </w:r>
      <w:r>
        <w:rPr>
          <w:color w:val="000000"/>
        </w:rPr>
        <w:t>ų sąlygų</w:t>
      </w:r>
      <w:r>
        <w:rPr>
          <w:szCs w:val="24"/>
        </w:rPr>
        <w:t xml:space="preserve">“ ir </w:t>
      </w:r>
      <w:r>
        <w:rPr>
          <w:color w:val="000000"/>
          <w:szCs w:val="24"/>
          <w:shd w:val="clear" w:color="auto" w:fill="FFFFFF"/>
        </w:rPr>
        <w:t>1.1.2 papunktį išdėstau taip:</w:t>
      </w:r>
    </w:p>
    <w:p w14:paraId="0ECC25A2" w14:textId="0DCE27B5" w:rsidR="0059368C" w:rsidRDefault="006E4C6D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 xml:space="preserve">„1.1.2. </w:t>
      </w:r>
      <w:r>
        <w:rPr>
          <w:szCs w:val="24"/>
          <w:lang w:eastAsia="lt-LT"/>
        </w:rPr>
        <w:t>konsultacijoje, egzamine vienoje patalpoje</w:t>
      </w:r>
      <w:r>
        <w:rPr>
          <w:color w:val="000000"/>
          <w:szCs w:val="24"/>
          <w:lang w:eastAsia="lt-LT"/>
        </w:rPr>
        <w:t xml:space="preserve"> dalyvautų ne daugiau kaip 10 mokinių;“.</w:t>
      </w:r>
    </w:p>
    <w:p w14:paraId="345E89C1" w14:textId="36F55DFE" w:rsidR="0059368C" w:rsidRDefault="006E4C6D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N u s t a t a u, kad šis sprendimas įsigalioja 2021 m. balandžio 19 d.</w:t>
      </w:r>
    </w:p>
    <w:p w14:paraId="261827E2" w14:textId="1D01B9BE" w:rsidR="0059368C" w:rsidRDefault="0059368C">
      <w:pPr>
        <w:jc w:val="both"/>
      </w:pPr>
    </w:p>
    <w:p w14:paraId="663F61A6" w14:textId="77777777" w:rsidR="0059368C" w:rsidRDefault="0059368C">
      <w:pPr>
        <w:jc w:val="both"/>
      </w:pPr>
    </w:p>
    <w:p w14:paraId="38922078" w14:textId="77777777" w:rsidR="0059368C" w:rsidRDefault="0059368C">
      <w:pPr>
        <w:jc w:val="both"/>
      </w:pPr>
    </w:p>
    <w:p w14:paraId="1F61FCBA" w14:textId="77777777" w:rsidR="0059368C" w:rsidRDefault="006E4C6D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4BD77175" w14:textId="0A50866E" w:rsidR="0059368C" w:rsidRDefault="006E4C6D"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Arūnas Dulkys</w:t>
      </w:r>
    </w:p>
    <w:sectPr w:rsidR="005936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624" w:footer="828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8F3BF" w14:textId="77777777" w:rsidR="006E4C6D" w:rsidRDefault="006E4C6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7BFF815" w14:textId="77777777" w:rsidR="006E4C6D" w:rsidRDefault="006E4C6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717D" w14:textId="77777777" w:rsidR="0059368C" w:rsidRDefault="0059368C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717E" w14:textId="77777777" w:rsidR="0059368C" w:rsidRDefault="0059368C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7180" w14:textId="77777777" w:rsidR="0059368C" w:rsidRDefault="0059368C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8D61F" w14:textId="77777777" w:rsidR="006E4C6D" w:rsidRDefault="006E4C6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242BBD9" w14:textId="77777777" w:rsidR="006E4C6D" w:rsidRDefault="006E4C6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717A" w14:textId="77777777" w:rsidR="0059368C" w:rsidRDefault="006E4C6D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4BD7717B" w14:textId="77777777" w:rsidR="0059368C" w:rsidRDefault="0059368C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717C" w14:textId="77777777" w:rsidR="0059368C" w:rsidRDefault="006E4C6D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2</w:t>
    </w:r>
    <w:r>
      <w:rPr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717F" w14:textId="77777777" w:rsidR="0059368C" w:rsidRDefault="0059368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59368C"/>
    <w:rsid w:val="006E4C6D"/>
    <w:rsid w:val="00DE6217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77164"/>
  <w15:docId w15:val="{8BF207FD-46B7-462B-8E82-E4883EAE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xs="http://www.w3.org/2001/XMLSchema" xmlns:p="http://schemas.microsoft.com/office/2006/metadata/properties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402D-2CEE-4C87-8AA7-5687FFCBF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A5A4C-70ED-4051-9935-602D9247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DFAE9-2C81-480F-83D5-3166FD4CC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E1537-5E38-4786-BFD9-09D80C61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1024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Donatas Keršis</dc:creator>
  <cp:lastModifiedBy>Admn</cp:lastModifiedBy>
  <cp:revision>2</cp:revision>
  <cp:lastPrinted>2020-10-05T11:03:00Z</cp:lastPrinted>
  <dcterms:created xsi:type="dcterms:W3CDTF">2021-04-22T10:00:00Z</dcterms:created>
  <dcterms:modified xsi:type="dcterms:W3CDTF">2021-04-22T10:00:00Z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